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5A" w:rsidRDefault="00D9735A" w:rsidP="00D9735A">
      <w:pPr>
        <w:spacing w:after="0" w:line="360" w:lineRule="auto"/>
        <w:jc w:val="center"/>
        <w:rPr>
          <w:rFonts w:cs="David"/>
          <w:b/>
          <w:bCs/>
          <w:sz w:val="24"/>
          <w:szCs w:val="24"/>
          <w:rtl/>
        </w:rPr>
      </w:pPr>
      <w:r>
        <w:rPr>
          <w:rFonts w:cs="David" w:hint="cs"/>
          <w:b/>
          <w:bCs/>
          <w:sz w:val="24"/>
          <w:szCs w:val="24"/>
          <w:rtl/>
        </w:rPr>
        <w:t>אתר חברת ה</w:t>
      </w:r>
      <w:r w:rsidRPr="00E23676">
        <w:rPr>
          <w:rFonts w:cs="David"/>
          <w:b/>
          <w:bCs/>
          <w:sz w:val="24"/>
          <w:szCs w:val="24"/>
          <w:rtl/>
        </w:rPr>
        <w:t xml:space="preserve">מאגר ב.נ.כ בע"מ </w:t>
      </w:r>
    </w:p>
    <w:p w:rsidR="00D9735A" w:rsidRPr="00EB6D98" w:rsidRDefault="00D9735A" w:rsidP="00D9735A">
      <w:pPr>
        <w:spacing w:after="0"/>
        <w:jc w:val="center"/>
        <w:rPr>
          <w:rFonts w:ascii="David" w:hAnsi="David" w:cs="David"/>
          <w:b/>
          <w:bCs/>
          <w:sz w:val="40"/>
          <w:szCs w:val="40"/>
          <w:u w:val="single"/>
          <w:rtl/>
        </w:rPr>
      </w:pPr>
      <w:bookmarkStart w:id="0" w:name="_Hlk87816284"/>
      <w:bookmarkStart w:id="1" w:name="_Hlk87816253"/>
      <w:bookmarkStart w:id="2" w:name="_Hlk87816194"/>
      <w:r w:rsidRPr="00EB6D98">
        <w:rPr>
          <w:rFonts w:ascii="David" w:hAnsi="David" w:cs="David"/>
          <w:b/>
          <w:bCs/>
          <w:sz w:val="40"/>
          <w:szCs w:val="40"/>
          <w:u w:val="single"/>
          <w:rtl/>
        </w:rPr>
        <w:t>תקנון</w:t>
      </w:r>
      <w:r w:rsidRPr="00EB6D98">
        <w:rPr>
          <w:rFonts w:ascii="David" w:hAnsi="David" w:cs="David" w:hint="cs"/>
          <w:b/>
          <w:bCs/>
          <w:sz w:val="40"/>
          <w:szCs w:val="40"/>
          <w:u w:val="single"/>
          <w:rtl/>
        </w:rPr>
        <w:t xml:space="preserve"> </w:t>
      </w:r>
      <w:r w:rsidRPr="00EB6D98">
        <w:rPr>
          <w:rFonts w:ascii="David" w:hAnsi="David" w:cs="David"/>
          <w:b/>
          <w:bCs/>
          <w:sz w:val="40"/>
          <w:szCs w:val="40"/>
          <w:u w:val="single"/>
          <w:rtl/>
        </w:rPr>
        <w:t>תנאי שימוש</w:t>
      </w:r>
      <w:r>
        <w:rPr>
          <w:rFonts w:ascii="David" w:hAnsi="David" w:cs="David" w:hint="cs"/>
          <w:b/>
          <w:bCs/>
          <w:sz w:val="40"/>
          <w:szCs w:val="40"/>
          <w:u w:val="single"/>
          <w:rtl/>
        </w:rPr>
        <w:t xml:space="preserve"> ומדיניות פרטיות</w:t>
      </w:r>
    </w:p>
    <w:bookmarkEnd w:id="0"/>
    <w:p w:rsidR="00D9735A" w:rsidRPr="00AE13C7" w:rsidRDefault="00D9735A" w:rsidP="00D9735A">
      <w:pPr>
        <w:spacing w:after="0"/>
        <w:jc w:val="center"/>
        <w:rPr>
          <w:rFonts w:ascii="David" w:hAnsi="David" w:cs="David"/>
          <w:b/>
          <w:bCs/>
          <w:sz w:val="40"/>
          <w:szCs w:val="40"/>
          <w:u w:val="single"/>
          <w:rtl/>
        </w:rPr>
      </w:pPr>
    </w:p>
    <w:p w:rsidR="00D9735A" w:rsidRPr="00E23676" w:rsidRDefault="00D9735A" w:rsidP="00D9735A">
      <w:pPr>
        <w:pStyle w:val="a3"/>
        <w:numPr>
          <w:ilvl w:val="0"/>
          <w:numId w:val="4"/>
        </w:numPr>
        <w:spacing w:before="120" w:after="0" w:line="276" w:lineRule="auto"/>
        <w:ind w:left="-1" w:hanging="370"/>
        <w:contextualSpacing w:val="0"/>
        <w:jc w:val="both"/>
        <w:rPr>
          <w:rFonts w:ascii="David" w:hAnsi="David" w:cs="David"/>
          <w:b/>
          <w:bCs/>
          <w:color w:val="000000"/>
          <w:sz w:val="24"/>
          <w:szCs w:val="24"/>
          <w:u w:val="single"/>
          <w:shd w:val="clear" w:color="auto" w:fill="FFFFFF"/>
        </w:rPr>
      </w:pPr>
      <w:r w:rsidRPr="00E23676">
        <w:rPr>
          <w:rFonts w:ascii="David" w:hAnsi="David" w:cs="David" w:hint="cs"/>
          <w:b/>
          <w:bCs/>
          <w:color w:val="000000"/>
          <w:sz w:val="24"/>
          <w:szCs w:val="24"/>
          <w:u w:val="single"/>
          <w:shd w:val="clear" w:color="auto" w:fill="FFFFFF"/>
          <w:rtl/>
        </w:rPr>
        <w:t>כללי</w:t>
      </w:r>
    </w:p>
    <w:bookmarkEnd w:id="1"/>
    <w:p w:rsidR="00D9735A" w:rsidRPr="00B524E4"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B524E4">
        <w:rPr>
          <w:rFonts w:cs="David" w:hint="cs"/>
          <w:sz w:val="24"/>
          <w:szCs w:val="24"/>
          <w:rtl/>
        </w:rPr>
        <w:t xml:space="preserve">אתר האינטרנט </w:t>
      </w:r>
      <w:r>
        <w:rPr>
          <w:rFonts w:cs="David"/>
          <w:sz w:val="24"/>
          <w:szCs w:val="24"/>
        </w:rPr>
        <w:t>skywell.co.il</w:t>
      </w:r>
      <w:r w:rsidRPr="00B524E4">
        <w:rPr>
          <w:rFonts w:cs="David"/>
          <w:sz w:val="24"/>
          <w:szCs w:val="24"/>
          <w:rtl/>
        </w:rPr>
        <w:t xml:space="preserve"> </w:t>
      </w:r>
      <w:r w:rsidRPr="00B524E4">
        <w:rPr>
          <w:rFonts w:cs="David" w:hint="cs"/>
          <w:sz w:val="24"/>
          <w:szCs w:val="24"/>
          <w:rtl/>
        </w:rPr>
        <w:t>הינו</w:t>
      </w:r>
      <w:r w:rsidRPr="00B524E4">
        <w:rPr>
          <w:rFonts w:cs="David"/>
          <w:sz w:val="24"/>
          <w:szCs w:val="24"/>
          <w:rtl/>
        </w:rPr>
        <w:t xml:space="preserve"> </w:t>
      </w:r>
      <w:r w:rsidRPr="00B524E4">
        <w:rPr>
          <w:rFonts w:cs="David" w:hint="cs"/>
          <w:sz w:val="24"/>
          <w:szCs w:val="24"/>
          <w:rtl/>
        </w:rPr>
        <w:t>בבעלות</w:t>
      </w:r>
      <w:r w:rsidRPr="00B524E4">
        <w:rPr>
          <w:rFonts w:cs="David"/>
          <w:sz w:val="24"/>
          <w:szCs w:val="24"/>
          <w:rtl/>
        </w:rPr>
        <w:t xml:space="preserve"> חברת </w:t>
      </w:r>
      <w:r>
        <w:rPr>
          <w:rFonts w:cs="David" w:hint="cs"/>
          <w:sz w:val="24"/>
          <w:szCs w:val="24"/>
          <w:rtl/>
        </w:rPr>
        <w:t>ה</w:t>
      </w:r>
      <w:r w:rsidRPr="00B524E4">
        <w:rPr>
          <w:rFonts w:cs="David"/>
          <w:sz w:val="24"/>
          <w:szCs w:val="24"/>
          <w:rtl/>
        </w:rPr>
        <w:t>מאגר ב.נ.כ בע"מ ח</w:t>
      </w:r>
      <w:r w:rsidRPr="00B524E4">
        <w:rPr>
          <w:rFonts w:cs="David" w:hint="cs"/>
          <w:sz w:val="24"/>
          <w:szCs w:val="24"/>
          <w:rtl/>
        </w:rPr>
        <w:t>.</w:t>
      </w:r>
      <w:r w:rsidRPr="00B524E4">
        <w:rPr>
          <w:rFonts w:cs="David"/>
          <w:sz w:val="24"/>
          <w:szCs w:val="24"/>
          <w:rtl/>
        </w:rPr>
        <w:t>פ</w:t>
      </w:r>
      <w:r w:rsidRPr="00B524E4">
        <w:rPr>
          <w:rFonts w:cs="David" w:hint="cs"/>
          <w:sz w:val="24"/>
          <w:szCs w:val="24"/>
          <w:rtl/>
        </w:rPr>
        <w:t>.</w:t>
      </w:r>
      <w:r w:rsidRPr="00B524E4">
        <w:rPr>
          <w:rFonts w:cs="David"/>
          <w:sz w:val="24"/>
          <w:szCs w:val="24"/>
          <w:rtl/>
        </w:rPr>
        <w:t xml:space="preserve"> </w:t>
      </w:r>
      <w:r w:rsidRPr="00B524E4">
        <w:rPr>
          <w:rFonts w:ascii="David" w:hAnsi="David" w:cs="David"/>
          <w:sz w:val="24"/>
          <w:szCs w:val="24"/>
        </w:rPr>
        <w:t>510967805</w:t>
      </w:r>
      <w:r w:rsidRPr="00B524E4">
        <w:rPr>
          <w:rFonts w:cs="David" w:hint="cs"/>
          <w:b/>
          <w:sz w:val="24"/>
          <w:szCs w:val="24"/>
          <w:rtl/>
        </w:rPr>
        <w:t xml:space="preserve"> (להלן: "</w:t>
      </w:r>
      <w:r w:rsidRPr="00B524E4">
        <w:rPr>
          <w:rFonts w:cs="David" w:hint="cs"/>
          <w:bCs/>
          <w:sz w:val="24"/>
          <w:szCs w:val="24"/>
          <w:rtl/>
        </w:rPr>
        <w:t>החברה</w:t>
      </w:r>
      <w:r w:rsidRPr="00B524E4">
        <w:rPr>
          <w:rFonts w:cs="David" w:hint="cs"/>
          <w:b/>
          <w:sz w:val="24"/>
          <w:szCs w:val="24"/>
          <w:rtl/>
        </w:rPr>
        <w:t>") ומופעל על ידה</w:t>
      </w:r>
      <w:r>
        <w:rPr>
          <w:rFonts w:cs="David" w:hint="cs"/>
          <w:b/>
          <w:sz w:val="24"/>
          <w:szCs w:val="24"/>
          <w:rtl/>
        </w:rPr>
        <w:t xml:space="preserve"> </w:t>
      </w:r>
      <w:r w:rsidRPr="0051293B">
        <w:rPr>
          <w:rFonts w:cs="David" w:hint="cs"/>
          <w:b/>
          <w:sz w:val="24"/>
          <w:szCs w:val="24"/>
          <w:rtl/>
        </w:rPr>
        <w:t>(</w:t>
      </w:r>
      <w:r w:rsidRPr="0051293B">
        <w:rPr>
          <w:rFonts w:cs="David"/>
          <w:b/>
          <w:sz w:val="24"/>
          <w:szCs w:val="24"/>
          <w:rtl/>
        </w:rPr>
        <w:t>להלן</w:t>
      </w:r>
      <w:r w:rsidRPr="0051293B">
        <w:rPr>
          <w:rFonts w:cs="David" w:hint="cs"/>
          <w:b/>
          <w:sz w:val="24"/>
          <w:szCs w:val="24"/>
          <w:rtl/>
        </w:rPr>
        <w:t xml:space="preserve">: </w:t>
      </w:r>
      <w:r w:rsidRPr="0051293B">
        <w:rPr>
          <w:rFonts w:cs="David"/>
          <w:b/>
          <w:sz w:val="24"/>
          <w:szCs w:val="24"/>
          <w:rtl/>
        </w:rPr>
        <w:t>"</w:t>
      </w:r>
      <w:r w:rsidRPr="0051293B">
        <w:rPr>
          <w:rFonts w:cs="David"/>
          <w:b/>
          <w:bCs/>
          <w:sz w:val="24"/>
          <w:szCs w:val="24"/>
          <w:rtl/>
        </w:rPr>
        <w:t>האתר</w:t>
      </w:r>
      <w:r w:rsidRPr="0051293B">
        <w:rPr>
          <w:rFonts w:cs="David"/>
          <w:b/>
          <w:sz w:val="24"/>
          <w:szCs w:val="24"/>
          <w:rtl/>
        </w:rPr>
        <w:t>"</w:t>
      </w:r>
      <w:r w:rsidRPr="0051293B">
        <w:rPr>
          <w:rFonts w:cs="David" w:hint="cs"/>
          <w:b/>
          <w:sz w:val="24"/>
          <w:szCs w:val="24"/>
          <w:rtl/>
        </w:rPr>
        <w:t>)</w:t>
      </w:r>
      <w:r w:rsidRPr="00B524E4">
        <w:rPr>
          <w:rFonts w:cs="David" w:hint="cs"/>
          <w:b/>
          <w:sz w:val="24"/>
          <w:szCs w:val="24"/>
          <w:rtl/>
        </w:rPr>
        <w:t xml:space="preserve">. </w:t>
      </w:r>
    </w:p>
    <w:p w:rsidR="00D9735A" w:rsidRPr="00B524E4" w:rsidRDefault="00D9735A" w:rsidP="00D9735A">
      <w:pPr>
        <w:pStyle w:val="a3"/>
        <w:numPr>
          <w:ilvl w:val="1"/>
          <w:numId w:val="4"/>
        </w:numPr>
        <w:spacing w:before="160" w:after="0" w:line="276" w:lineRule="auto"/>
        <w:ind w:left="566" w:hanging="567"/>
        <w:contextualSpacing w:val="0"/>
        <w:jc w:val="both"/>
        <w:rPr>
          <w:rFonts w:ascii="David" w:hAnsi="David"/>
          <w:color w:val="000000"/>
          <w:sz w:val="24"/>
          <w:shd w:val="clear" w:color="auto" w:fill="FFFFFF"/>
        </w:rPr>
      </w:pPr>
      <w:r w:rsidRPr="00B524E4">
        <w:rPr>
          <w:rFonts w:cs="David" w:hint="cs"/>
          <w:sz w:val="24"/>
          <w:szCs w:val="24"/>
          <w:rtl/>
        </w:rPr>
        <w:t>האתר</w:t>
      </w:r>
      <w:r w:rsidRPr="00B524E4">
        <w:rPr>
          <w:rFonts w:cs="David"/>
          <w:sz w:val="24"/>
          <w:szCs w:val="24"/>
          <w:rtl/>
        </w:rPr>
        <w:t xml:space="preserve"> </w:t>
      </w:r>
      <w:r w:rsidRPr="00B524E4">
        <w:rPr>
          <w:rFonts w:cs="David" w:hint="cs"/>
          <w:sz w:val="24"/>
          <w:szCs w:val="24"/>
          <w:rtl/>
        </w:rPr>
        <w:t>משמש</w:t>
      </w:r>
      <w:r w:rsidRPr="00B524E4">
        <w:rPr>
          <w:rFonts w:ascii="David" w:hAnsi="David" w:cs="David"/>
          <w:color w:val="000000"/>
          <w:sz w:val="24"/>
          <w:szCs w:val="24"/>
          <w:shd w:val="clear" w:color="auto" w:fill="FFFFFF"/>
          <w:rtl/>
        </w:rPr>
        <w:t xml:space="preserve"> כאתר סחר אלקטרוני לרכישת רכב חדש</w:t>
      </w:r>
      <w:r w:rsidRPr="00B524E4">
        <w:rPr>
          <w:rFonts w:ascii="David" w:hAnsi="David" w:cs="David" w:hint="cs"/>
          <w:color w:val="000000"/>
          <w:sz w:val="24"/>
          <w:szCs w:val="24"/>
          <w:shd w:val="clear" w:color="auto" w:fill="FFFFFF"/>
          <w:rtl/>
        </w:rPr>
        <w:t xml:space="preserve"> מתוצרת </w:t>
      </w:r>
      <w:r w:rsidRPr="00B524E4">
        <w:rPr>
          <w:rFonts w:ascii="David" w:hAnsi="David" w:cs="David"/>
          <w:b/>
          <w:bCs/>
          <w:color w:val="000000"/>
          <w:sz w:val="24"/>
          <w:szCs w:val="24"/>
          <w:shd w:val="clear" w:color="auto" w:fill="FFFFFF"/>
        </w:rPr>
        <w:t>Skywell</w:t>
      </w:r>
      <w:r w:rsidRPr="00B524E4" w:rsidDel="00EB6D98">
        <w:rPr>
          <w:rFonts w:ascii="David" w:hAnsi="David" w:cs="David" w:hint="cs"/>
          <w:color w:val="000000"/>
          <w:sz w:val="24"/>
          <w:szCs w:val="24"/>
          <w:shd w:val="clear" w:color="auto" w:fill="FFFFFF"/>
          <w:rtl/>
        </w:rPr>
        <w:t xml:space="preserve"> </w:t>
      </w:r>
      <w:r w:rsidRPr="00B524E4">
        <w:rPr>
          <w:rFonts w:ascii="David" w:hAnsi="David" w:cs="David"/>
          <w:color w:val="000000"/>
          <w:sz w:val="24"/>
          <w:szCs w:val="24"/>
          <w:shd w:val="clear" w:color="auto" w:fill="FFFFFF"/>
          <w:rtl/>
        </w:rPr>
        <w:t>המיובא על ידי החברה</w:t>
      </w:r>
      <w:r w:rsidRPr="00B524E4">
        <w:rPr>
          <w:rFonts w:ascii="David" w:hAnsi="David" w:cs="David" w:hint="cs"/>
          <w:color w:val="000000"/>
          <w:sz w:val="24"/>
          <w:szCs w:val="24"/>
          <w:shd w:val="clear" w:color="auto" w:fill="FFFFFF"/>
          <w:rtl/>
        </w:rPr>
        <w:t xml:space="preserve"> לישראל</w:t>
      </w:r>
      <w:r w:rsidRPr="00B524E4">
        <w:rPr>
          <w:rFonts w:ascii="David" w:hAnsi="David" w:cs="David"/>
          <w:color w:val="000000"/>
          <w:sz w:val="24"/>
          <w:szCs w:val="24"/>
          <w:shd w:val="clear" w:color="auto" w:fill="FFFFFF"/>
          <w:rtl/>
        </w:rPr>
        <w:t xml:space="preserve"> </w:t>
      </w:r>
      <w:r w:rsidRPr="00B524E4">
        <w:rPr>
          <w:rFonts w:ascii="David" w:hAnsi="David" w:cs="David" w:hint="cs"/>
          <w:color w:val="000000"/>
          <w:sz w:val="24"/>
          <w:szCs w:val="24"/>
          <w:shd w:val="clear" w:color="auto" w:fill="FFFFFF"/>
          <w:rtl/>
        </w:rPr>
        <w:t>(</w:t>
      </w:r>
      <w:r w:rsidRPr="00B524E4">
        <w:rPr>
          <w:rFonts w:ascii="David" w:hAnsi="David" w:cs="David"/>
          <w:color w:val="000000"/>
          <w:sz w:val="24"/>
          <w:szCs w:val="24"/>
          <w:shd w:val="clear" w:color="auto" w:fill="FFFFFF"/>
          <w:rtl/>
        </w:rPr>
        <w:t>להלן</w:t>
      </w:r>
      <w:r w:rsidRPr="00B524E4">
        <w:rPr>
          <w:rFonts w:ascii="David" w:hAnsi="David" w:cs="David" w:hint="cs"/>
          <w:color w:val="000000"/>
          <w:sz w:val="24"/>
          <w:szCs w:val="24"/>
          <w:shd w:val="clear" w:color="auto" w:fill="FFFFFF"/>
          <w:rtl/>
        </w:rPr>
        <w:t>:</w:t>
      </w:r>
      <w:r w:rsidRPr="00B524E4">
        <w:rPr>
          <w:rFonts w:ascii="David" w:hAnsi="David" w:cs="David"/>
          <w:color w:val="000000"/>
          <w:sz w:val="24"/>
          <w:szCs w:val="24"/>
          <w:shd w:val="clear" w:color="auto" w:fill="FFFFFF"/>
          <w:rtl/>
        </w:rPr>
        <w:t xml:space="preserve"> </w:t>
      </w:r>
      <w:r w:rsidRPr="00B524E4">
        <w:rPr>
          <w:rFonts w:ascii="David" w:hAnsi="David" w:cs="David" w:hint="cs"/>
          <w:color w:val="000000"/>
          <w:sz w:val="24"/>
          <w:szCs w:val="24"/>
          <w:shd w:val="clear" w:color="auto" w:fill="FFFFFF"/>
          <w:rtl/>
        </w:rPr>
        <w:t>"</w:t>
      </w:r>
      <w:r w:rsidRPr="00B524E4">
        <w:rPr>
          <w:rFonts w:ascii="David" w:hAnsi="David" w:cs="David" w:hint="cs"/>
          <w:b/>
          <w:bCs/>
          <w:color w:val="000000"/>
          <w:sz w:val="24"/>
          <w:szCs w:val="24"/>
          <w:shd w:val="clear" w:color="auto" w:fill="FFFFFF"/>
          <w:rtl/>
        </w:rPr>
        <w:t>הרכב</w:t>
      </w:r>
      <w:r w:rsidRPr="00B524E4">
        <w:rPr>
          <w:rFonts w:ascii="David" w:hAnsi="David" w:cs="David"/>
          <w:color w:val="000000"/>
          <w:sz w:val="24"/>
          <w:szCs w:val="24"/>
          <w:shd w:val="clear" w:color="auto" w:fill="FFFFFF"/>
          <w:rtl/>
        </w:rPr>
        <w:t>"</w:t>
      </w:r>
      <w:r w:rsidRPr="00B524E4">
        <w:rPr>
          <w:rFonts w:ascii="David" w:hAnsi="David" w:cs="David" w:hint="cs"/>
          <w:color w:val="000000"/>
          <w:sz w:val="24"/>
          <w:szCs w:val="24"/>
          <w:shd w:val="clear" w:color="auto" w:fill="FFFFFF"/>
          <w:rtl/>
        </w:rPr>
        <w:t xml:space="preserve"> או "</w:t>
      </w:r>
      <w:r w:rsidRPr="00B524E4">
        <w:rPr>
          <w:rFonts w:ascii="David" w:hAnsi="David" w:cs="David" w:hint="cs"/>
          <w:b/>
          <w:bCs/>
          <w:color w:val="000000"/>
          <w:sz w:val="24"/>
          <w:szCs w:val="24"/>
          <w:shd w:val="clear" w:color="auto" w:fill="FFFFFF"/>
          <w:rtl/>
        </w:rPr>
        <w:t xml:space="preserve">רכב </w:t>
      </w:r>
      <w:r w:rsidRPr="00B524E4">
        <w:rPr>
          <w:rFonts w:ascii="David" w:hAnsi="David" w:cs="David"/>
          <w:b/>
          <w:bCs/>
          <w:color w:val="000000"/>
          <w:sz w:val="24"/>
          <w:szCs w:val="24"/>
          <w:shd w:val="clear" w:color="auto" w:fill="FFFFFF"/>
        </w:rPr>
        <w:t>Skywell</w:t>
      </w:r>
      <w:r w:rsidRPr="00B524E4">
        <w:rPr>
          <w:rFonts w:ascii="David" w:hAnsi="David" w:cs="David" w:hint="cs"/>
          <w:color w:val="000000"/>
          <w:sz w:val="24"/>
          <w:szCs w:val="24"/>
          <w:shd w:val="clear" w:color="auto" w:fill="FFFFFF"/>
          <w:rtl/>
        </w:rPr>
        <w:t>"</w:t>
      </w:r>
      <w:r w:rsidRPr="00B524E4">
        <w:rPr>
          <w:rFonts w:ascii="David" w:hAnsi="David" w:cs="David"/>
          <w:color w:val="000000"/>
          <w:sz w:val="24"/>
          <w:szCs w:val="24"/>
          <w:shd w:val="clear" w:color="auto" w:fill="FFFFFF"/>
          <w:rtl/>
        </w:rPr>
        <w:t>)</w:t>
      </w:r>
      <w:r w:rsidRPr="00B524E4">
        <w:rPr>
          <w:rFonts w:ascii="David" w:hAnsi="David" w:cs="David" w:hint="cs"/>
          <w:color w:val="000000"/>
          <w:sz w:val="24"/>
          <w:szCs w:val="24"/>
          <w:shd w:val="clear" w:color="auto" w:fill="FFFFFF"/>
          <w:rtl/>
        </w:rPr>
        <w:t>,</w:t>
      </w:r>
      <w:r w:rsidRPr="00B524E4">
        <w:rPr>
          <w:rFonts w:ascii="David" w:hAnsi="David" w:cs="David"/>
          <w:color w:val="000000"/>
          <w:sz w:val="24"/>
          <w:szCs w:val="24"/>
          <w:shd w:val="clear" w:color="auto" w:fill="FFFFFF"/>
          <w:rtl/>
        </w:rPr>
        <w:t xml:space="preserve"> על ידי הגולשים באתר (להלן</w:t>
      </w:r>
      <w:r w:rsidRPr="00B524E4">
        <w:rPr>
          <w:rFonts w:ascii="David" w:hAnsi="David" w:cs="David" w:hint="cs"/>
          <w:color w:val="000000"/>
          <w:sz w:val="24"/>
          <w:szCs w:val="24"/>
          <w:shd w:val="clear" w:color="auto" w:fill="FFFFFF"/>
          <w:rtl/>
        </w:rPr>
        <w:t xml:space="preserve">: </w:t>
      </w:r>
      <w:r w:rsidRPr="00B524E4">
        <w:rPr>
          <w:rFonts w:ascii="David" w:hAnsi="David" w:cs="David"/>
          <w:color w:val="000000"/>
          <w:sz w:val="24"/>
          <w:szCs w:val="24"/>
          <w:shd w:val="clear" w:color="auto" w:fill="FFFFFF"/>
          <w:rtl/>
        </w:rPr>
        <w:t>"</w:t>
      </w:r>
      <w:r w:rsidRPr="00B524E4">
        <w:rPr>
          <w:rFonts w:ascii="David" w:hAnsi="David" w:cs="David"/>
          <w:b/>
          <w:bCs/>
          <w:color w:val="000000"/>
          <w:sz w:val="24"/>
          <w:szCs w:val="24"/>
          <w:shd w:val="clear" w:color="auto" w:fill="FFFFFF"/>
          <w:rtl/>
        </w:rPr>
        <w:t>המשתמש/ים</w:t>
      </w:r>
      <w:r w:rsidRPr="00B524E4">
        <w:rPr>
          <w:rFonts w:ascii="David" w:hAnsi="David" w:cs="David"/>
          <w:color w:val="000000"/>
          <w:sz w:val="24"/>
          <w:szCs w:val="24"/>
          <w:shd w:val="clear" w:color="auto" w:fill="FFFFFF"/>
          <w:rtl/>
        </w:rPr>
        <w:t xml:space="preserve">") וכממשק לקשר ישיר בין המשתמש/ים לבין החברה, אשר במסגרתו יוכלו המשתמשים לקבל מידע מקיף אודות </w:t>
      </w:r>
      <w:r w:rsidRPr="00B524E4">
        <w:rPr>
          <w:rFonts w:ascii="David" w:hAnsi="David" w:cs="David" w:hint="eastAsia"/>
          <w:color w:val="000000"/>
          <w:sz w:val="24"/>
          <w:szCs w:val="24"/>
          <w:shd w:val="clear" w:color="auto" w:fill="FFFFFF"/>
          <w:rtl/>
        </w:rPr>
        <w:t>הרכבים</w:t>
      </w:r>
      <w:r w:rsidRPr="00B524E4">
        <w:rPr>
          <w:rFonts w:ascii="David" w:hAnsi="David" w:cs="David"/>
          <w:color w:val="000000"/>
          <w:sz w:val="24"/>
          <w:szCs w:val="24"/>
          <w:shd w:val="clear" w:color="auto" w:fill="FFFFFF"/>
          <w:rtl/>
        </w:rPr>
        <w:t xml:space="preserve"> בישראל</w:t>
      </w:r>
      <w:r w:rsidRPr="00B524E4">
        <w:rPr>
          <w:rFonts w:ascii="David" w:hAnsi="David" w:cs="David" w:hint="cs"/>
          <w:color w:val="000000"/>
          <w:sz w:val="24"/>
          <w:szCs w:val="24"/>
          <w:shd w:val="clear" w:color="auto" w:fill="FFFFFF"/>
          <w:rtl/>
        </w:rPr>
        <w:t xml:space="preserve"> והצעות לשירותים שונים בקשר עם הרכבים, כפי שיעודכנו מעת לעת על ידי החברה ועל פי שיקול דעתה</w:t>
      </w:r>
      <w:r w:rsidRPr="00B524E4">
        <w:rPr>
          <w:rFonts w:ascii="David" w:hAnsi="David" w:cs="David"/>
          <w:color w:val="000000"/>
          <w:sz w:val="24"/>
          <w:szCs w:val="24"/>
          <w:shd w:val="clear" w:color="auto" w:fill="FFFFFF"/>
          <w:rtl/>
        </w:rPr>
        <w:t>,</w:t>
      </w:r>
      <w:r w:rsidRPr="00B524E4">
        <w:rPr>
          <w:rFonts w:ascii="David" w:hAnsi="David" w:cs="David" w:hint="cs"/>
          <w:color w:val="000000"/>
          <w:sz w:val="24"/>
          <w:szCs w:val="24"/>
          <w:shd w:val="clear" w:color="auto" w:fill="FFFFFF"/>
          <w:rtl/>
        </w:rPr>
        <w:t xml:space="preserve"> כגון:</w:t>
      </w:r>
      <w:r w:rsidRPr="00B524E4">
        <w:rPr>
          <w:rFonts w:ascii="David" w:hAnsi="David" w:cs="David"/>
          <w:color w:val="000000"/>
          <w:sz w:val="24"/>
          <w:szCs w:val="24"/>
          <w:shd w:val="clear" w:color="auto" w:fill="FFFFFF"/>
          <w:rtl/>
        </w:rPr>
        <w:t xml:space="preserve"> אפשרויות מימון, ליסינג, טרייד אין, כתבות תוכן, עדכונים שוטפים, הטבות</w:t>
      </w:r>
      <w:r w:rsidRPr="00B524E4">
        <w:rPr>
          <w:rFonts w:ascii="David" w:hAnsi="David" w:cs="David" w:hint="cs"/>
          <w:color w:val="000000"/>
          <w:sz w:val="24"/>
          <w:szCs w:val="24"/>
          <w:shd w:val="clear" w:color="auto" w:fill="FFFFFF"/>
          <w:rtl/>
        </w:rPr>
        <w:t>,</w:t>
      </w:r>
      <w:r w:rsidRPr="00B524E4">
        <w:rPr>
          <w:rFonts w:ascii="David" w:hAnsi="David" w:cs="David"/>
          <w:color w:val="000000"/>
          <w:sz w:val="24"/>
          <w:szCs w:val="24"/>
          <w:shd w:val="clear" w:color="auto" w:fill="FFFFFF"/>
          <w:rtl/>
        </w:rPr>
        <w:t xml:space="preserve"> הנחות ומבצעים</w:t>
      </w:r>
      <w:r w:rsidRPr="00B524E4">
        <w:rPr>
          <w:rFonts w:ascii="David" w:hAnsi="David" w:cs="David" w:hint="cs"/>
          <w:color w:val="000000"/>
          <w:sz w:val="24"/>
          <w:szCs w:val="24"/>
          <w:shd w:val="clear" w:color="auto" w:fill="FFFFFF"/>
          <w:rtl/>
        </w:rPr>
        <w:t xml:space="preserve">, </w:t>
      </w:r>
      <w:r w:rsidRPr="00B524E4">
        <w:rPr>
          <w:rFonts w:ascii="David" w:hAnsi="David" w:cs="David"/>
          <w:color w:val="000000"/>
          <w:sz w:val="24"/>
          <w:szCs w:val="24"/>
          <w:shd w:val="clear" w:color="auto" w:fill="FFFFFF"/>
          <w:rtl/>
        </w:rPr>
        <w:t>איתור סוכנויות מורשות, הזמנת טיפולי רכב, נסיעות מבחן וכיו"ב</w:t>
      </w:r>
      <w:r w:rsidRPr="00B524E4">
        <w:rPr>
          <w:rFonts w:ascii="David" w:hAnsi="David" w:cs="David" w:hint="cs"/>
          <w:color w:val="000000"/>
          <w:sz w:val="24"/>
          <w:szCs w:val="24"/>
          <w:shd w:val="clear" w:color="auto" w:fill="FFFFFF"/>
          <w:rtl/>
        </w:rPr>
        <w:t xml:space="preserve">. </w:t>
      </w:r>
    </w:p>
    <w:p w:rsidR="00D9735A" w:rsidRPr="00B524E4"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B524E4">
        <w:rPr>
          <w:rFonts w:ascii="David" w:hAnsi="David" w:cs="David"/>
          <w:color w:val="000000"/>
          <w:sz w:val="24"/>
          <w:szCs w:val="24"/>
          <w:shd w:val="clear" w:color="auto" w:fill="FFFFFF"/>
          <w:rtl/>
        </w:rPr>
        <w:t xml:space="preserve">אנו מודים לך על ההתעניינות </w:t>
      </w:r>
      <w:r w:rsidRPr="00B524E4">
        <w:rPr>
          <w:rFonts w:ascii="David" w:hAnsi="David" w:cs="David" w:hint="cs"/>
          <w:color w:val="000000"/>
          <w:sz w:val="24"/>
          <w:szCs w:val="24"/>
          <w:shd w:val="clear" w:color="auto" w:fill="FFFFFF"/>
          <w:rtl/>
        </w:rPr>
        <w:t>בשירותי</w:t>
      </w:r>
      <w:r w:rsidRPr="00B524E4">
        <w:rPr>
          <w:rFonts w:ascii="David" w:hAnsi="David" w:cs="David"/>
          <w:color w:val="000000"/>
          <w:sz w:val="24"/>
          <w:szCs w:val="24"/>
          <w:shd w:val="clear" w:color="auto" w:fill="FFFFFF"/>
          <w:rtl/>
        </w:rPr>
        <w:t xml:space="preserve"> החברה ועל ביקורך באתר.</w:t>
      </w:r>
    </w:p>
    <w:p w:rsidR="00D9735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B524E4">
        <w:rPr>
          <w:rFonts w:ascii="David" w:hAnsi="David" w:cs="David" w:hint="cs"/>
          <w:color w:val="000000"/>
          <w:sz w:val="24"/>
          <w:szCs w:val="24"/>
          <w:shd w:val="clear" w:color="auto" w:fill="FFFFFF"/>
          <w:rtl/>
        </w:rPr>
        <w:t>תקנון תנאי השימוש</w:t>
      </w:r>
      <w:r>
        <w:rPr>
          <w:rFonts w:ascii="David" w:hAnsi="David" w:cs="David" w:hint="cs"/>
          <w:color w:val="000000"/>
          <w:sz w:val="24"/>
          <w:szCs w:val="24"/>
          <w:shd w:val="clear" w:color="auto" w:fill="FFFFFF"/>
          <w:rtl/>
        </w:rPr>
        <w:t xml:space="preserve"> ומדיניות הפרטיות</w:t>
      </w:r>
      <w:r w:rsidRPr="00B524E4">
        <w:rPr>
          <w:rFonts w:ascii="David" w:hAnsi="David" w:cs="David" w:hint="cs"/>
          <w:color w:val="000000"/>
          <w:sz w:val="24"/>
          <w:szCs w:val="24"/>
          <w:shd w:val="clear" w:color="auto" w:fill="FFFFFF"/>
          <w:rtl/>
        </w:rPr>
        <w:t xml:space="preserve"> של האתר (להלן: "</w:t>
      </w:r>
      <w:r w:rsidRPr="00B524E4">
        <w:rPr>
          <w:rFonts w:ascii="David" w:hAnsi="David" w:cs="David" w:hint="cs"/>
          <w:b/>
          <w:bCs/>
          <w:color w:val="000000"/>
          <w:sz w:val="24"/>
          <w:szCs w:val="24"/>
          <w:shd w:val="clear" w:color="auto" w:fill="FFFFFF"/>
          <w:rtl/>
        </w:rPr>
        <w:t>תנאי השימוש</w:t>
      </w:r>
      <w:r w:rsidRPr="00B524E4">
        <w:rPr>
          <w:rFonts w:ascii="David" w:hAnsi="David" w:cs="David" w:hint="cs"/>
          <w:color w:val="000000"/>
          <w:sz w:val="24"/>
          <w:szCs w:val="24"/>
          <w:shd w:val="clear" w:color="auto" w:fill="FFFFFF"/>
          <w:rtl/>
        </w:rPr>
        <w:t xml:space="preserve">") מנוסח </w:t>
      </w:r>
      <w:r w:rsidRPr="00B524E4">
        <w:rPr>
          <w:rFonts w:ascii="David" w:hAnsi="David" w:cs="David"/>
          <w:color w:val="000000"/>
          <w:sz w:val="24"/>
          <w:szCs w:val="24"/>
          <w:shd w:val="clear" w:color="auto" w:fill="FFFFFF"/>
          <w:rtl/>
        </w:rPr>
        <w:t>בלשון זכר מטעמי נוחות בלבד ואין בו כדי</w:t>
      </w:r>
      <w:r w:rsidRPr="00777B89">
        <w:rPr>
          <w:rFonts w:ascii="David" w:hAnsi="David" w:cs="David"/>
          <w:color w:val="000000"/>
          <w:sz w:val="24"/>
          <w:szCs w:val="24"/>
          <w:shd w:val="clear" w:color="auto" w:fill="FFFFFF"/>
          <w:rtl/>
        </w:rPr>
        <w:t xml:space="preserve"> לפגוע ו/או ליצור אפליה כלשהי</w:t>
      </w:r>
      <w:r>
        <w:rPr>
          <w:rFonts w:ascii="David" w:hAnsi="David" w:cs="David" w:hint="cs"/>
          <w:color w:val="000000"/>
          <w:sz w:val="24"/>
          <w:szCs w:val="24"/>
          <w:shd w:val="clear" w:color="auto" w:fill="FFFFFF"/>
          <w:rtl/>
        </w:rPr>
        <w:t>,</w:t>
      </w:r>
      <w:r w:rsidRPr="00777B89">
        <w:rPr>
          <w:rFonts w:ascii="David" w:hAnsi="David" w:cs="David"/>
          <w:color w:val="000000"/>
          <w:sz w:val="24"/>
          <w:szCs w:val="24"/>
          <w:shd w:val="clear" w:color="auto" w:fill="FFFFFF"/>
          <w:rtl/>
        </w:rPr>
        <w:t xml:space="preserve"> ו</w:t>
      </w:r>
      <w:r>
        <w:rPr>
          <w:rFonts w:ascii="David" w:hAnsi="David" w:cs="David" w:hint="cs"/>
          <w:color w:val="000000"/>
          <w:sz w:val="24"/>
          <w:szCs w:val="24"/>
          <w:shd w:val="clear" w:color="auto" w:fill="FFFFFF"/>
          <w:rtl/>
        </w:rPr>
        <w:t xml:space="preserve">הוא </w:t>
      </w:r>
      <w:r w:rsidRPr="00777B89">
        <w:rPr>
          <w:rFonts w:ascii="David" w:hAnsi="David" w:cs="David"/>
          <w:color w:val="000000"/>
          <w:sz w:val="24"/>
          <w:szCs w:val="24"/>
          <w:shd w:val="clear" w:color="auto" w:fill="FFFFFF"/>
          <w:rtl/>
        </w:rPr>
        <w:t>מתייחס לגברים ונשים כאחד.</w:t>
      </w:r>
      <w:r>
        <w:rPr>
          <w:rFonts w:ascii="David" w:hAnsi="David" w:cs="David" w:hint="cs"/>
          <w:color w:val="000000"/>
          <w:sz w:val="24"/>
          <w:szCs w:val="24"/>
          <w:shd w:val="clear" w:color="auto" w:fill="FFFFFF"/>
          <w:rtl/>
        </w:rPr>
        <w:t xml:space="preserve"> עמכן הסליחה.</w:t>
      </w:r>
    </w:p>
    <w:p w:rsidR="00D9735A" w:rsidRPr="00B56ECE"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tl/>
        </w:rPr>
      </w:pPr>
      <w:r w:rsidRPr="00B56ECE">
        <w:rPr>
          <w:rFonts w:ascii="David" w:hAnsi="David" w:cs="David"/>
          <w:color w:val="000000"/>
          <w:sz w:val="24"/>
          <w:szCs w:val="24"/>
          <w:shd w:val="clear" w:color="auto" w:fill="FFFFFF"/>
          <w:rtl/>
        </w:rPr>
        <w:t>החברה מכבדת את פרטיות</w:t>
      </w:r>
      <w:r>
        <w:rPr>
          <w:rFonts w:ascii="David" w:hAnsi="David" w:cs="David" w:hint="cs"/>
          <w:color w:val="000000"/>
          <w:sz w:val="24"/>
          <w:szCs w:val="24"/>
          <w:shd w:val="clear" w:color="auto" w:fill="FFFFFF"/>
          <w:rtl/>
        </w:rPr>
        <w:t xml:space="preserve"> המשתמש</w:t>
      </w:r>
      <w:r w:rsidRPr="00B56ECE">
        <w:rPr>
          <w:rFonts w:ascii="David" w:hAnsi="David" w:cs="David"/>
          <w:color w:val="000000"/>
          <w:sz w:val="24"/>
          <w:szCs w:val="24"/>
          <w:shd w:val="clear" w:color="auto" w:fill="FFFFFF"/>
          <w:rtl/>
        </w:rPr>
        <w:t xml:space="preserve"> </w:t>
      </w:r>
      <w:r>
        <w:rPr>
          <w:rFonts w:ascii="Calibri" w:eastAsia="Calibri" w:hAnsi="Calibri" w:cs="David" w:hint="cs"/>
          <w:sz w:val="24"/>
          <w:szCs w:val="24"/>
          <w:rtl/>
        </w:rPr>
        <w:t>ו</w:t>
      </w:r>
      <w:r w:rsidRPr="00CB0684">
        <w:rPr>
          <w:rFonts w:ascii="Calibri" w:eastAsia="Calibri" w:hAnsi="Calibri" w:cs="David"/>
          <w:sz w:val="24"/>
          <w:szCs w:val="24"/>
          <w:rtl/>
        </w:rPr>
        <w:t>פועלת בהתאם להוראות חוק הגנת הפרטיות, תשמ"א-1981 ובהתאם לכל דרישות החוק ביחס לכיבוד הפרטיות וההגנה על פרטים אישיים</w:t>
      </w:r>
      <w:r w:rsidRPr="00B56ECE">
        <w:rPr>
          <w:rFonts w:ascii="David" w:hAnsi="David" w:cs="David"/>
          <w:color w:val="000000"/>
          <w:sz w:val="24"/>
          <w:szCs w:val="24"/>
          <w:shd w:val="clear" w:color="auto" w:fill="FFFFFF"/>
          <w:rtl/>
        </w:rPr>
        <w:t>. מידע נוסף על נוהלי הפרטיות של החברה באתר</w:t>
      </w:r>
      <w:r>
        <w:rPr>
          <w:rFonts w:ascii="David" w:hAnsi="David" w:cs="David" w:hint="cs"/>
          <w:color w:val="000000"/>
          <w:sz w:val="24"/>
          <w:szCs w:val="24"/>
          <w:shd w:val="clear" w:color="auto" w:fill="FFFFFF"/>
          <w:rtl/>
        </w:rPr>
        <w:t xml:space="preserve"> ותנאיה,</w:t>
      </w:r>
      <w:r w:rsidRPr="00B56ECE">
        <w:rPr>
          <w:rFonts w:ascii="David" w:hAnsi="David" w:cs="David"/>
          <w:color w:val="000000"/>
          <w:sz w:val="24"/>
          <w:szCs w:val="24"/>
          <w:shd w:val="clear" w:color="auto" w:fill="FFFFFF"/>
          <w:rtl/>
        </w:rPr>
        <w:t xml:space="preserve"> אנא </w:t>
      </w:r>
      <w:r w:rsidRPr="00B524E4">
        <w:rPr>
          <w:rFonts w:ascii="David" w:hAnsi="David" w:cs="David"/>
          <w:color w:val="000000"/>
          <w:sz w:val="24"/>
          <w:szCs w:val="24"/>
          <w:shd w:val="clear" w:color="auto" w:fill="FFFFFF"/>
          <w:rtl/>
        </w:rPr>
        <w:t>ראה</w:t>
      </w:r>
      <w:r>
        <w:rPr>
          <w:rFonts w:ascii="David" w:hAnsi="David" w:cs="David" w:hint="cs"/>
          <w:color w:val="000000"/>
          <w:sz w:val="24"/>
          <w:szCs w:val="24"/>
          <w:shd w:val="clear" w:color="auto" w:fill="FFFFFF"/>
          <w:rtl/>
        </w:rPr>
        <w:t xml:space="preserve"> סעיף 11 להלן.</w:t>
      </w:r>
      <w:bookmarkStart w:id="3" w:name="_Hlk89015785"/>
    </w:p>
    <w:bookmarkEnd w:id="3"/>
    <w:p w:rsidR="00D9735A" w:rsidRDefault="00D9735A" w:rsidP="00D9735A">
      <w:pPr>
        <w:pStyle w:val="a3"/>
        <w:numPr>
          <w:ilvl w:val="1"/>
          <w:numId w:val="4"/>
        </w:numPr>
        <w:spacing w:before="160" w:after="0" w:line="276" w:lineRule="auto"/>
        <w:ind w:left="566" w:hanging="567"/>
        <w:contextualSpacing w:val="0"/>
        <w:jc w:val="both"/>
        <w:rPr>
          <w:rFonts w:ascii="David" w:hAnsi="David" w:cs="David"/>
          <w:sz w:val="24"/>
          <w:szCs w:val="24"/>
          <w:shd w:val="clear" w:color="auto" w:fill="FFFFFF"/>
        </w:rPr>
      </w:pPr>
      <w:r w:rsidRPr="00787C71">
        <w:rPr>
          <w:rFonts w:ascii="David" w:hAnsi="David" w:cs="David"/>
          <w:sz w:val="24"/>
          <w:szCs w:val="24"/>
          <w:shd w:val="clear" w:color="auto" w:fill="FFFFFF"/>
          <w:rtl/>
        </w:rPr>
        <w:t xml:space="preserve">תנאי השימוש </w:t>
      </w:r>
      <w:r w:rsidRPr="00787C71">
        <w:rPr>
          <w:rFonts w:ascii="David" w:hAnsi="David" w:cs="David" w:hint="cs"/>
          <w:sz w:val="24"/>
          <w:szCs w:val="24"/>
          <w:shd w:val="clear" w:color="auto" w:fill="FFFFFF"/>
          <w:rtl/>
        </w:rPr>
        <w:t xml:space="preserve">של החברה, </w:t>
      </w:r>
      <w:r w:rsidRPr="00787C71">
        <w:rPr>
          <w:rFonts w:ascii="David" w:hAnsi="David" w:cs="David"/>
          <w:sz w:val="24"/>
          <w:szCs w:val="24"/>
          <w:shd w:val="clear" w:color="auto" w:fill="FFFFFF"/>
          <w:rtl/>
        </w:rPr>
        <w:t>מסדירים את היחסים בין המשתמש לבין החברה והם עשויים להשתנות מעת לעת, בהתאם לשיקול דעתה המלא והבלעדי של החברה</w:t>
      </w:r>
      <w:r>
        <w:rPr>
          <w:rFonts w:ascii="David" w:hAnsi="David" w:cs="David" w:hint="cs"/>
          <w:sz w:val="24"/>
          <w:szCs w:val="24"/>
          <w:shd w:val="clear" w:color="auto" w:fill="FFFFFF"/>
          <w:rtl/>
        </w:rPr>
        <w:t>.</w:t>
      </w:r>
    </w:p>
    <w:p w:rsidR="00D9735A" w:rsidRPr="00535BB0" w:rsidRDefault="00D9735A" w:rsidP="00D9735A">
      <w:pPr>
        <w:pStyle w:val="a3"/>
        <w:numPr>
          <w:ilvl w:val="1"/>
          <w:numId w:val="4"/>
        </w:numPr>
        <w:spacing w:before="160" w:after="0" w:line="276" w:lineRule="auto"/>
        <w:ind w:left="566" w:hanging="567"/>
        <w:contextualSpacing w:val="0"/>
        <w:jc w:val="both"/>
        <w:rPr>
          <w:rFonts w:ascii="David" w:hAnsi="David"/>
          <w:sz w:val="24"/>
          <w:shd w:val="clear" w:color="auto" w:fill="FFFFFF"/>
        </w:rPr>
      </w:pPr>
      <w:r w:rsidRPr="00CC7EBD">
        <w:rPr>
          <w:rFonts w:ascii="David" w:hAnsi="David" w:cs="David" w:hint="eastAsia"/>
          <w:sz w:val="24"/>
          <w:szCs w:val="24"/>
          <w:shd w:val="clear" w:color="auto" w:fill="FFFFFF"/>
          <w:rtl/>
        </w:rPr>
        <w:t>תנאי</w:t>
      </w:r>
      <w:r w:rsidRPr="00CC7EBD">
        <w:rPr>
          <w:rFonts w:ascii="David" w:hAnsi="David" w:cs="David"/>
          <w:sz w:val="24"/>
          <w:szCs w:val="24"/>
          <w:shd w:val="clear" w:color="auto" w:fill="FFFFFF"/>
          <w:rtl/>
        </w:rPr>
        <w:t xml:space="preserve"> השימוש</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יחולו</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על</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כל</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גלישה</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ו</w:t>
      </w:r>
      <w:r w:rsidRPr="00535BB0">
        <w:rPr>
          <w:rFonts w:ascii="David" w:hAnsi="David" w:cs="David"/>
          <w:sz w:val="24"/>
          <w:szCs w:val="24"/>
          <w:shd w:val="clear" w:color="auto" w:fill="FFFFFF"/>
          <w:rtl/>
        </w:rPr>
        <w:t xml:space="preserve">/או </w:t>
      </w:r>
      <w:r w:rsidRPr="00535BB0">
        <w:rPr>
          <w:rFonts w:ascii="David" w:hAnsi="David" w:cs="David" w:hint="eastAsia"/>
          <w:sz w:val="24"/>
          <w:szCs w:val="24"/>
          <w:shd w:val="clear" w:color="auto" w:fill="FFFFFF"/>
          <w:rtl/>
        </w:rPr>
        <w:t>רכישת</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רכב</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באתר</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על</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ידי</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המשתמשים</w:t>
      </w:r>
      <w:r w:rsidRPr="00CC7EBD">
        <w:rPr>
          <w:rFonts w:ascii="David" w:hAnsi="David" w:cs="David"/>
          <w:sz w:val="24"/>
          <w:szCs w:val="24"/>
          <w:shd w:val="clear" w:color="auto" w:fill="FFFFFF"/>
          <w:rtl/>
        </w:rPr>
        <w:t>, ועשויים</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להשתנות</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מעת</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לעת</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על</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פי</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שיקול</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דעתה</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הבלעדי</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של</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החברה</w:t>
      </w:r>
      <w:r w:rsidRPr="00CC7EBD">
        <w:rPr>
          <w:rFonts w:ascii="David" w:eastAsia="Calibri" w:hAnsi="David" w:cs="David"/>
          <w:sz w:val="24"/>
          <w:szCs w:val="24"/>
          <w:rtl/>
        </w:rPr>
        <w:t xml:space="preserve"> </w:t>
      </w:r>
      <w:r w:rsidRPr="00CC7EBD">
        <w:rPr>
          <w:rFonts w:ascii="David" w:hAnsi="David" w:cs="David"/>
          <w:sz w:val="24"/>
          <w:szCs w:val="24"/>
          <w:shd w:val="clear" w:color="auto" w:fill="FFFFFF"/>
          <w:rtl/>
        </w:rPr>
        <w:t>וללא התחייבות למתן הודעה מוקדמת ו/או בדיעבד.</w:t>
      </w:r>
      <w:r w:rsidRPr="00CC7EBD">
        <w:rPr>
          <w:rFonts w:ascii="Calibri" w:eastAsia="Calibri" w:hAnsi="Calibri" w:cs="David"/>
          <w:sz w:val="24"/>
          <w:szCs w:val="24"/>
          <w:rtl/>
        </w:rPr>
        <w:t xml:space="preserve"> </w:t>
      </w:r>
      <w:r w:rsidRPr="00CC7EBD">
        <w:rPr>
          <w:rFonts w:ascii="David" w:hAnsi="David" w:cs="David" w:hint="eastAsia"/>
          <w:sz w:val="24"/>
          <w:szCs w:val="24"/>
          <w:shd w:val="clear" w:color="auto" w:fill="FFFFFF"/>
          <w:rtl/>
        </w:rPr>
        <w:t>כל</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תוספת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ו</w:t>
      </w:r>
      <w:r w:rsidRPr="00CC7EBD">
        <w:rPr>
          <w:rFonts w:ascii="David" w:hAnsi="David" w:cs="David"/>
          <w:sz w:val="24"/>
          <w:szCs w:val="24"/>
          <w:shd w:val="clear" w:color="auto" w:fill="FFFFFF"/>
          <w:rtl/>
        </w:rPr>
        <w:t>/</w:t>
      </w:r>
      <w:r w:rsidRPr="00CC7EBD">
        <w:rPr>
          <w:rFonts w:ascii="David" w:hAnsi="David" w:cs="David" w:hint="eastAsia"/>
          <w:sz w:val="24"/>
          <w:szCs w:val="24"/>
          <w:shd w:val="clear" w:color="auto" w:fill="FFFFFF"/>
          <w:rtl/>
        </w:rPr>
        <w:t>או</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שינוי</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שנעשה</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באתר</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בתוכן</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האתר</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ו</w:t>
      </w:r>
      <w:r w:rsidRPr="00CC7EBD">
        <w:rPr>
          <w:rFonts w:ascii="David" w:hAnsi="David" w:cs="David"/>
          <w:sz w:val="24"/>
          <w:szCs w:val="24"/>
          <w:shd w:val="clear" w:color="auto" w:fill="FFFFFF"/>
          <w:rtl/>
        </w:rPr>
        <w:t>/</w:t>
      </w:r>
      <w:r w:rsidRPr="00CC7EBD">
        <w:rPr>
          <w:rFonts w:ascii="David" w:hAnsi="David" w:cs="David" w:hint="eastAsia"/>
          <w:sz w:val="24"/>
          <w:szCs w:val="24"/>
          <w:shd w:val="clear" w:color="auto" w:fill="FFFFFF"/>
          <w:rtl/>
        </w:rPr>
        <w:t>או</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בתנאי</w:t>
      </w:r>
      <w:r w:rsidRPr="00CC7EBD">
        <w:rPr>
          <w:rFonts w:ascii="David" w:hAnsi="David" w:cs="David"/>
          <w:sz w:val="24"/>
          <w:szCs w:val="24"/>
          <w:shd w:val="clear" w:color="auto" w:fill="FFFFFF"/>
          <w:rtl/>
        </w:rPr>
        <w:t xml:space="preserve"> השימוש, </w:t>
      </w:r>
      <w:r w:rsidRPr="00CC7EBD">
        <w:rPr>
          <w:rFonts w:ascii="David" w:hAnsi="David" w:cs="David" w:hint="eastAsia"/>
          <w:sz w:val="24"/>
          <w:szCs w:val="24"/>
          <w:shd w:val="clear" w:color="auto" w:fill="FFFFFF"/>
          <w:rtl/>
        </w:rPr>
        <w:t>יחייבו</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את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המשתמש</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עם</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המשך</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שימושו</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באתר</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לכן</w:t>
      </w:r>
      <w:r w:rsidRPr="00CC7EBD">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טרם</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ביצוע</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פעולה</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כלשהי</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באתר</w:t>
      </w:r>
      <w:r w:rsidRPr="00535BB0">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המשתמש</w:t>
      </w:r>
      <w:r w:rsidRPr="00CC7EBD">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מתבקש</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לקרוא</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בעיון</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רב</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את</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תנאי</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השימוש</w:t>
      </w:r>
      <w:r>
        <w:rPr>
          <w:rFonts w:ascii="David" w:hAnsi="David" w:cs="David" w:hint="cs"/>
          <w:sz w:val="24"/>
          <w:szCs w:val="24"/>
          <w:shd w:val="clear" w:color="auto" w:fill="FFFFFF"/>
          <w:rtl/>
        </w:rPr>
        <w:t>.</w:t>
      </w:r>
      <w:r w:rsidRPr="00CC7EBD">
        <w:rPr>
          <w:rFonts w:ascii="David" w:eastAsia="Calibri" w:hAnsi="David" w:cs="David"/>
          <w:sz w:val="24"/>
          <w:szCs w:val="24"/>
          <w:rtl/>
        </w:rPr>
        <w:t xml:space="preserve"> </w:t>
      </w:r>
      <w:r w:rsidRPr="00CC7EBD">
        <w:rPr>
          <w:rFonts w:ascii="David" w:hAnsi="David" w:cs="David"/>
          <w:sz w:val="24"/>
          <w:szCs w:val="24"/>
          <w:shd w:val="clear" w:color="auto" w:fill="FFFFFF"/>
          <w:rtl/>
        </w:rPr>
        <w:t xml:space="preserve">אם </w:t>
      </w:r>
      <w:r w:rsidRPr="00CC7EBD">
        <w:rPr>
          <w:rFonts w:ascii="David" w:hAnsi="David" w:cs="David" w:hint="eastAsia"/>
          <w:sz w:val="24"/>
          <w:szCs w:val="24"/>
          <w:shd w:val="clear" w:color="auto" w:fill="FFFFFF"/>
          <w:rtl/>
        </w:rPr>
        <w:t>המשתמש</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אינו</w:t>
      </w:r>
      <w:r w:rsidRPr="00CC7EBD">
        <w:rPr>
          <w:rFonts w:ascii="David" w:hAnsi="David" w:cs="David"/>
          <w:sz w:val="24"/>
          <w:szCs w:val="24"/>
          <w:shd w:val="clear" w:color="auto" w:fill="FFFFFF"/>
          <w:rtl/>
        </w:rPr>
        <w:t xml:space="preserve"> מסכים לתנאי השימוש, </w:t>
      </w:r>
      <w:r w:rsidRPr="00CC7EBD">
        <w:rPr>
          <w:rFonts w:ascii="David" w:hAnsi="David" w:cs="David" w:hint="eastAsia"/>
          <w:sz w:val="24"/>
          <w:szCs w:val="24"/>
          <w:shd w:val="clear" w:color="auto" w:fill="FFFFFF"/>
          <w:rtl/>
        </w:rPr>
        <w:t>עליו</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לחדול</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מיד</w:t>
      </w:r>
      <w:r w:rsidRPr="00CC7EBD">
        <w:rPr>
          <w:rFonts w:ascii="David" w:hAnsi="David" w:cs="David"/>
          <w:sz w:val="24"/>
          <w:szCs w:val="24"/>
          <w:shd w:val="clear" w:color="auto" w:fill="FFFFFF"/>
          <w:rtl/>
        </w:rPr>
        <w:t xml:space="preserve"> משימוש באתר או </w:t>
      </w:r>
      <w:r w:rsidRPr="00CC7EBD">
        <w:rPr>
          <w:rFonts w:ascii="David" w:hAnsi="David" w:cs="David" w:hint="eastAsia"/>
          <w:sz w:val="24"/>
          <w:szCs w:val="24"/>
          <w:shd w:val="clear" w:color="auto" w:fill="FFFFFF"/>
          <w:rtl/>
        </w:rPr>
        <w:t>לפנות</w:t>
      </w:r>
      <w:r w:rsidRPr="00CC7EBD">
        <w:rPr>
          <w:rFonts w:ascii="David" w:hAnsi="David" w:cs="David" w:hint="cs"/>
          <w:sz w:val="24"/>
          <w:szCs w:val="24"/>
          <w:shd w:val="clear" w:color="auto" w:fill="FFFFFF"/>
          <w:rtl/>
        </w:rPr>
        <w:t xml:space="preserve"> ל</w:t>
      </w:r>
      <w:r w:rsidRPr="00CC7EBD">
        <w:rPr>
          <w:rFonts w:ascii="David" w:hAnsi="David" w:cs="David"/>
          <w:sz w:val="24"/>
          <w:szCs w:val="24"/>
          <w:shd w:val="clear" w:color="auto" w:fill="FFFFFF"/>
          <w:rtl/>
        </w:rPr>
        <w:t>חברה כדי שנוכל לסייע ל</w:t>
      </w:r>
      <w:r w:rsidRPr="00CC7EBD">
        <w:rPr>
          <w:rFonts w:ascii="David" w:hAnsi="David" w:cs="David" w:hint="eastAsia"/>
          <w:sz w:val="24"/>
          <w:szCs w:val="24"/>
          <w:shd w:val="clear" w:color="auto" w:fill="FFFFFF"/>
          <w:rtl/>
        </w:rPr>
        <w:t>ו</w:t>
      </w:r>
      <w:r w:rsidRPr="00CC7EBD">
        <w:rPr>
          <w:rFonts w:ascii="David" w:hAnsi="David" w:cs="David"/>
          <w:sz w:val="24"/>
          <w:szCs w:val="24"/>
          <w:shd w:val="clear" w:color="auto" w:fill="FFFFFF"/>
          <w:rtl/>
        </w:rPr>
        <w:t xml:space="preserve"> בדרכים חלופיות</w:t>
      </w:r>
      <w:r w:rsidRPr="00535BB0">
        <w:rPr>
          <w:rFonts w:ascii="David" w:hAnsi="David" w:cs="David"/>
          <w:sz w:val="24"/>
          <w:szCs w:val="24"/>
          <w:shd w:val="clear" w:color="auto" w:fill="FFFFFF"/>
          <w:rtl/>
        </w:rPr>
        <w:t>.</w:t>
      </w:r>
    </w:p>
    <w:p w:rsidR="00D9735A" w:rsidRPr="00CC7EBD"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2E1C3B">
        <w:rPr>
          <w:rFonts w:ascii="David" w:hAnsi="David" w:cs="David"/>
          <w:color w:val="000000"/>
          <w:sz w:val="24"/>
          <w:szCs w:val="24"/>
          <w:shd w:val="clear" w:color="auto" w:fill="FFFFFF"/>
          <w:rtl/>
        </w:rPr>
        <w:t xml:space="preserve">כל פעולה שנעשית על </w:t>
      </w:r>
      <w:r w:rsidRPr="00CC7EBD">
        <w:rPr>
          <w:rFonts w:ascii="David" w:hAnsi="David" w:cs="David"/>
          <w:color w:val="000000"/>
          <w:sz w:val="24"/>
          <w:szCs w:val="24"/>
          <w:shd w:val="clear" w:color="auto" w:fill="FFFFFF"/>
          <w:rtl/>
        </w:rPr>
        <w:t>יד</w:t>
      </w:r>
      <w:r w:rsidRPr="00CC7EBD">
        <w:rPr>
          <w:rFonts w:ascii="David" w:hAnsi="David" w:cs="David" w:hint="cs"/>
          <w:color w:val="000000"/>
          <w:sz w:val="24"/>
          <w:szCs w:val="24"/>
          <w:shd w:val="clear" w:color="auto" w:fill="FFFFFF"/>
          <w:rtl/>
        </w:rPr>
        <w:t xml:space="preserve">י המשתמש </w:t>
      </w:r>
      <w:r w:rsidRPr="002E1C3B">
        <w:rPr>
          <w:rFonts w:ascii="David" w:hAnsi="David" w:cs="David"/>
          <w:color w:val="000000"/>
          <w:sz w:val="24"/>
          <w:szCs w:val="24"/>
          <w:shd w:val="clear" w:color="auto" w:fill="FFFFFF"/>
          <w:rtl/>
        </w:rPr>
        <w:t>בהתבסס על תוכן המופיע באתר</w:t>
      </w:r>
      <w:r w:rsidRPr="00CC7EBD">
        <w:rPr>
          <w:rFonts w:ascii="David" w:hAnsi="David" w:cs="David" w:hint="cs"/>
          <w:color w:val="000000"/>
          <w:sz w:val="24"/>
          <w:szCs w:val="24"/>
          <w:shd w:val="clear" w:color="auto" w:fill="FFFFFF"/>
          <w:rtl/>
        </w:rPr>
        <w:t>,</w:t>
      </w:r>
      <w:r w:rsidRPr="002E1C3B">
        <w:rPr>
          <w:rFonts w:ascii="David" w:hAnsi="David" w:cs="David"/>
          <w:color w:val="000000"/>
          <w:sz w:val="24"/>
          <w:szCs w:val="24"/>
          <w:shd w:val="clear" w:color="auto" w:fill="FFFFFF"/>
          <w:rtl/>
        </w:rPr>
        <w:t xml:space="preserve"> נעשית באחריות</w:t>
      </w:r>
      <w:r w:rsidRPr="00CC7EBD">
        <w:rPr>
          <w:rFonts w:ascii="David" w:hAnsi="David" w:cs="David" w:hint="cs"/>
          <w:color w:val="000000"/>
          <w:sz w:val="24"/>
          <w:szCs w:val="24"/>
          <w:shd w:val="clear" w:color="auto" w:fill="FFFFFF"/>
          <w:rtl/>
        </w:rPr>
        <w:t xml:space="preserve"> המשתמש</w:t>
      </w:r>
      <w:r w:rsidRPr="00CC7EBD">
        <w:rPr>
          <w:rFonts w:ascii="David" w:hAnsi="David" w:cs="David"/>
          <w:color w:val="000000"/>
          <w:sz w:val="24"/>
          <w:szCs w:val="24"/>
          <w:shd w:val="clear" w:color="auto" w:fill="FFFFFF"/>
          <w:rtl/>
        </w:rPr>
        <w:t xml:space="preserve"> בלבד. </w:t>
      </w:r>
    </w:p>
    <w:p w:rsidR="00D9735A" w:rsidRPr="00535BB0" w:rsidRDefault="00D9735A" w:rsidP="00D9735A">
      <w:pPr>
        <w:pStyle w:val="a3"/>
        <w:numPr>
          <w:ilvl w:val="1"/>
          <w:numId w:val="4"/>
        </w:numPr>
        <w:spacing w:before="160" w:after="0" w:line="276" w:lineRule="auto"/>
        <w:ind w:left="566" w:hanging="567"/>
        <w:contextualSpacing w:val="0"/>
        <w:jc w:val="both"/>
        <w:rPr>
          <w:rFonts w:ascii="David" w:hAnsi="David" w:cs="David"/>
          <w:sz w:val="24"/>
          <w:szCs w:val="24"/>
          <w:shd w:val="clear" w:color="auto" w:fill="FFFFFF"/>
          <w:rtl/>
        </w:rPr>
      </w:pPr>
      <w:r w:rsidRPr="00535BB0">
        <w:rPr>
          <w:rFonts w:ascii="David" w:hAnsi="David" w:cs="David"/>
          <w:sz w:val="24"/>
          <w:szCs w:val="24"/>
          <w:shd w:val="clear" w:color="auto" w:fill="FFFFFF"/>
          <w:rtl/>
        </w:rPr>
        <w:t xml:space="preserve">נוסח </w:t>
      </w:r>
      <w:r w:rsidRPr="00CC7EBD">
        <w:rPr>
          <w:rFonts w:ascii="David" w:hAnsi="David" w:cs="David"/>
          <w:sz w:val="24"/>
          <w:szCs w:val="24"/>
          <w:shd w:val="clear" w:color="auto" w:fill="FFFFFF"/>
          <w:rtl/>
        </w:rPr>
        <w:t>תנאי השימוש</w:t>
      </w:r>
      <w:r w:rsidRPr="00535BB0">
        <w:rPr>
          <w:rFonts w:ascii="David" w:hAnsi="David" w:cs="David"/>
          <w:sz w:val="24"/>
          <w:szCs w:val="24"/>
          <w:shd w:val="clear" w:color="auto" w:fill="FFFFFF"/>
          <w:rtl/>
        </w:rPr>
        <w:t xml:space="preserve"> המחייב והקובע בכל מועד </w:t>
      </w:r>
      <w:r w:rsidRPr="00CC7EBD">
        <w:rPr>
          <w:rFonts w:ascii="David" w:hAnsi="David" w:cs="David"/>
          <w:sz w:val="24"/>
          <w:szCs w:val="24"/>
          <w:shd w:val="clear" w:color="auto" w:fill="FFFFFF"/>
          <w:rtl/>
        </w:rPr>
        <w:t xml:space="preserve">הוא זה </w:t>
      </w:r>
      <w:r w:rsidRPr="00535BB0">
        <w:rPr>
          <w:rFonts w:ascii="David" w:hAnsi="David" w:cs="David"/>
          <w:sz w:val="24"/>
          <w:szCs w:val="24"/>
          <w:shd w:val="clear" w:color="auto" w:fill="FFFFFF"/>
          <w:rtl/>
        </w:rPr>
        <w:t>המפורסם באתר.</w:t>
      </w:r>
      <w:r w:rsidRPr="00CC7EBD">
        <w:rPr>
          <w:rFonts w:ascii="David" w:hAnsi="David" w:cs="David"/>
          <w:sz w:val="24"/>
          <w:szCs w:val="24"/>
          <w:shd w:val="clear" w:color="auto" w:fill="FFFFFF"/>
          <w:rtl/>
        </w:rPr>
        <w:t xml:space="preserve">  </w:t>
      </w:r>
    </w:p>
    <w:p w:rsidR="00D9735A" w:rsidRPr="00535BB0" w:rsidRDefault="00D9735A" w:rsidP="00D9735A">
      <w:pPr>
        <w:pStyle w:val="a3"/>
        <w:numPr>
          <w:ilvl w:val="1"/>
          <w:numId w:val="4"/>
        </w:numPr>
        <w:spacing w:before="160" w:after="0" w:line="276" w:lineRule="auto"/>
        <w:ind w:left="566" w:hanging="567"/>
        <w:contextualSpacing w:val="0"/>
        <w:jc w:val="both"/>
        <w:rPr>
          <w:rFonts w:ascii="David" w:hAnsi="David" w:cs="David"/>
          <w:sz w:val="24"/>
          <w:szCs w:val="24"/>
          <w:shd w:val="clear" w:color="auto" w:fill="FFFFFF"/>
          <w:rtl/>
        </w:rPr>
      </w:pPr>
      <w:bookmarkStart w:id="4" w:name="_Ref87818851"/>
      <w:r w:rsidRPr="009B06D6">
        <w:rPr>
          <w:rFonts w:ascii="David" w:hAnsi="David" w:cs="David" w:hint="eastAsia"/>
          <w:sz w:val="24"/>
          <w:szCs w:val="24"/>
          <w:shd w:val="clear" w:color="auto" w:fill="FFFFFF"/>
          <w:rtl/>
        </w:rPr>
        <w:t>למעט</w:t>
      </w:r>
      <w:r w:rsidRPr="009B06D6">
        <w:rPr>
          <w:rFonts w:ascii="David" w:hAnsi="David" w:cs="David"/>
          <w:sz w:val="24"/>
          <w:szCs w:val="24"/>
          <w:shd w:val="clear" w:color="auto" w:fill="FFFFFF"/>
          <w:rtl/>
        </w:rPr>
        <w:t xml:space="preserve"> </w:t>
      </w:r>
      <w:r w:rsidRPr="009B06D6">
        <w:rPr>
          <w:rFonts w:ascii="David" w:hAnsi="David" w:cs="David" w:hint="eastAsia"/>
          <w:sz w:val="24"/>
          <w:szCs w:val="24"/>
          <w:shd w:val="clear" w:color="auto" w:fill="FFFFFF"/>
          <w:rtl/>
        </w:rPr>
        <w:t>אם</w:t>
      </w:r>
      <w:r w:rsidRPr="009B06D6">
        <w:rPr>
          <w:rFonts w:ascii="David" w:hAnsi="David" w:cs="David"/>
          <w:sz w:val="24"/>
          <w:szCs w:val="24"/>
          <w:shd w:val="clear" w:color="auto" w:fill="FFFFFF"/>
          <w:rtl/>
        </w:rPr>
        <w:t xml:space="preserve"> </w:t>
      </w:r>
      <w:r w:rsidRPr="009B06D6">
        <w:rPr>
          <w:rFonts w:ascii="David" w:hAnsi="David" w:cs="David" w:hint="eastAsia"/>
          <w:sz w:val="24"/>
          <w:szCs w:val="24"/>
          <w:shd w:val="clear" w:color="auto" w:fill="FFFFFF"/>
          <w:rtl/>
        </w:rPr>
        <w:t>נאמר</w:t>
      </w:r>
      <w:r w:rsidRPr="009B06D6">
        <w:rPr>
          <w:rFonts w:ascii="David" w:hAnsi="David" w:cs="David"/>
          <w:sz w:val="24"/>
          <w:szCs w:val="24"/>
          <w:shd w:val="clear" w:color="auto" w:fill="FFFFFF"/>
          <w:rtl/>
        </w:rPr>
        <w:t xml:space="preserve"> </w:t>
      </w:r>
      <w:r w:rsidRPr="009B06D6">
        <w:rPr>
          <w:rFonts w:ascii="David" w:hAnsi="David" w:cs="David" w:hint="eastAsia"/>
          <w:sz w:val="24"/>
          <w:szCs w:val="24"/>
          <w:shd w:val="clear" w:color="auto" w:fill="FFFFFF"/>
          <w:rtl/>
        </w:rPr>
        <w:t>במפורש</w:t>
      </w:r>
      <w:r w:rsidRPr="009B06D6">
        <w:rPr>
          <w:rFonts w:ascii="David" w:hAnsi="David" w:cs="David"/>
          <w:sz w:val="24"/>
          <w:szCs w:val="24"/>
          <w:shd w:val="clear" w:color="auto" w:fill="FFFFFF"/>
          <w:rtl/>
        </w:rPr>
        <w:t xml:space="preserve"> </w:t>
      </w:r>
      <w:r w:rsidRPr="009B06D6">
        <w:rPr>
          <w:rFonts w:ascii="David" w:hAnsi="David" w:cs="David" w:hint="eastAsia"/>
          <w:sz w:val="24"/>
          <w:szCs w:val="24"/>
          <w:shd w:val="clear" w:color="auto" w:fill="FFFFFF"/>
          <w:rtl/>
        </w:rPr>
        <w:t>אחרת</w:t>
      </w:r>
      <w:r>
        <w:rPr>
          <w:rFonts w:ascii="David" w:hAnsi="David" w:cs="David" w:hint="cs"/>
          <w:sz w:val="24"/>
          <w:szCs w:val="24"/>
          <w:shd w:val="clear" w:color="auto" w:fill="FFFFFF"/>
          <w:rtl/>
        </w:rPr>
        <w:t xml:space="preserve">, </w:t>
      </w:r>
      <w:r w:rsidRPr="00535BB0">
        <w:rPr>
          <w:rFonts w:ascii="David" w:hAnsi="David" w:cs="David"/>
          <w:sz w:val="24"/>
          <w:szCs w:val="24"/>
          <w:shd w:val="clear" w:color="auto" w:fill="FFFFFF"/>
          <w:rtl/>
        </w:rPr>
        <w:t xml:space="preserve">בכל מקרה של סתירה ו/או אי התאמה, מכל מין וסוג שהוא בין תוכן האתר לבין הוראות </w:t>
      </w:r>
      <w:r w:rsidRPr="00CC7EBD">
        <w:rPr>
          <w:rFonts w:ascii="David" w:hAnsi="David" w:cs="David"/>
          <w:sz w:val="24"/>
          <w:szCs w:val="24"/>
          <w:shd w:val="clear" w:color="auto" w:fill="FFFFFF"/>
          <w:rtl/>
        </w:rPr>
        <w:t>תנאי שימוש אלה</w:t>
      </w:r>
      <w:r w:rsidRPr="00535BB0">
        <w:rPr>
          <w:rFonts w:ascii="David" w:hAnsi="David" w:cs="David"/>
          <w:sz w:val="24"/>
          <w:szCs w:val="24"/>
          <w:shd w:val="clear" w:color="auto" w:fill="FFFFFF"/>
          <w:rtl/>
        </w:rPr>
        <w:t xml:space="preserve">, יגברו ויחולו הוראות </w:t>
      </w:r>
      <w:r w:rsidRPr="00CC7EBD">
        <w:rPr>
          <w:rFonts w:ascii="David" w:hAnsi="David" w:cs="David"/>
          <w:sz w:val="24"/>
          <w:szCs w:val="24"/>
          <w:shd w:val="clear" w:color="auto" w:fill="FFFFFF"/>
          <w:rtl/>
        </w:rPr>
        <w:t xml:space="preserve">תנאי </w:t>
      </w:r>
      <w:r w:rsidRPr="009031F7">
        <w:rPr>
          <w:rFonts w:ascii="David" w:hAnsi="David" w:cs="David"/>
          <w:sz w:val="24"/>
          <w:szCs w:val="24"/>
          <w:shd w:val="clear" w:color="auto" w:fill="FFFFFF"/>
          <w:rtl/>
        </w:rPr>
        <w:t>השימוש</w:t>
      </w:r>
      <w:r w:rsidRPr="009031F7">
        <w:rPr>
          <w:rFonts w:ascii="David" w:hAnsi="David" w:cs="David" w:hint="cs"/>
          <w:sz w:val="24"/>
          <w:szCs w:val="24"/>
          <w:shd w:val="clear" w:color="auto" w:fill="FFFFFF"/>
          <w:rtl/>
        </w:rPr>
        <w:t xml:space="preserve">, </w:t>
      </w:r>
      <w:r>
        <w:rPr>
          <w:rFonts w:ascii="David" w:hAnsi="David" w:cs="David" w:hint="cs"/>
          <w:color w:val="000000"/>
          <w:sz w:val="24"/>
          <w:szCs w:val="24"/>
          <w:shd w:val="clear" w:color="auto" w:fill="FFFFFF"/>
          <w:rtl/>
        </w:rPr>
        <w:t>ו</w:t>
      </w:r>
      <w:r w:rsidRPr="009B06D6">
        <w:rPr>
          <w:rFonts w:ascii="David" w:hAnsi="David" w:cs="David"/>
          <w:color w:val="000000"/>
          <w:sz w:val="24"/>
          <w:szCs w:val="24"/>
          <w:shd w:val="clear" w:color="auto" w:fill="FFFFFF"/>
          <w:rtl/>
        </w:rPr>
        <w:t xml:space="preserve">בכל מקרה של סתירה ו/או אי התאמה, מכל מין וסוג שהוא בין </w:t>
      </w:r>
      <w:r w:rsidRPr="009B06D6">
        <w:rPr>
          <w:rFonts w:ascii="David" w:hAnsi="David" w:cs="David" w:hint="cs"/>
          <w:sz w:val="24"/>
          <w:szCs w:val="24"/>
          <w:shd w:val="clear" w:color="auto" w:fill="FFFFFF"/>
          <w:rtl/>
        </w:rPr>
        <w:t>תנאי הסכם הזמנת הרכב לבין הוראות תנאי השימוש</w:t>
      </w:r>
      <w:r w:rsidRPr="009B06D6">
        <w:rPr>
          <w:rFonts w:ascii="David" w:hAnsi="David" w:cs="David"/>
          <w:sz w:val="24"/>
          <w:szCs w:val="24"/>
          <w:shd w:val="clear" w:color="auto" w:fill="FFFFFF"/>
          <w:rtl/>
        </w:rPr>
        <w:t xml:space="preserve">, </w:t>
      </w:r>
      <w:r w:rsidRPr="009B06D6">
        <w:rPr>
          <w:rFonts w:ascii="David" w:hAnsi="David" w:cs="David" w:hint="cs"/>
          <w:sz w:val="24"/>
          <w:szCs w:val="24"/>
          <w:shd w:val="clear" w:color="auto" w:fill="FFFFFF"/>
          <w:rtl/>
        </w:rPr>
        <w:t>יגברו ויחולו הוראות ותנאי</w:t>
      </w:r>
      <w:r w:rsidRPr="009B06D6">
        <w:rPr>
          <w:rFonts w:ascii="David" w:hAnsi="David" w:cs="David"/>
          <w:sz w:val="24"/>
          <w:szCs w:val="24"/>
          <w:shd w:val="clear" w:color="auto" w:fill="FFFFFF"/>
          <w:rtl/>
        </w:rPr>
        <w:t xml:space="preserve"> הסכם </w:t>
      </w:r>
      <w:r w:rsidRPr="009B06D6">
        <w:rPr>
          <w:rFonts w:ascii="David" w:hAnsi="David" w:cs="David" w:hint="cs"/>
          <w:sz w:val="24"/>
          <w:szCs w:val="24"/>
          <w:shd w:val="clear" w:color="auto" w:fill="FFFFFF"/>
          <w:rtl/>
        </w:rPr>
        <w:t>הזמנת הרכב</w:t>
      </w:r>
      <w:r w:rsidRPr="009B06D6">
        <w:rPr>
          <w:rFonts w:ascii="David" w:hAnsi="David" w:cs="David"/>
          <w:sz w:val="24"/>
          <w:szCs w:val="24"/>
          <w:shd w:val="clear" w:color="auto" w:fill="FFFFFF"/>
          <w:rtl/>
        </w:rPr>
        <w:t>.</w:t>
      </w:r>
      <w:bookmarkEnd w:id="4"/>
      <w:r w:rsidRPr="009031F7">
        <w:rPr>
          <w:rFonts w:ascii="David" w:hAnsi="David" w:cs="David"/>
          <w:sz w:val="24"/>
          <w:szCs w:val="24"/>
          <w:shd w:val="clear" w:color="auto" w:fill="FFFFFF"/>
          <w:rtl/>
        </w:rPr>
        <w:t xml:space="preserve"> </w:t>
      </w:r>
    </w:p>
    <w:p w:rsidR="00D9735A" w:rsidRPr="00535BB0" w:rsidRDefault="00D9735A" w:rsidP="00D9735A">
      <w:pPr>
        <w:pStyle w:val="a3"/>
        <w:numPr>
          <w:ilvl w:val="1"/>
          <w:numId w:val="4"/>
        </w:numPr>
        <w:spacing w:before="160" w:after="0" w:line="276" w:lineRule="auto"/>
        <w:ind w:left="562" w:hanging="562"/>
        <w:contextualSpacing w:val="0"/>
        <w:jc w:val="both"/>
        <w:rPr>
          <w:rFonts w:ascii="David" w:hAnsi="David" w:cs="David"/>
          <w:sz w:val="24"/>
          <w:szCs w:val="24"/>
          <w:shd w:val="clear" w:color="auto" w:fill="FFFFFF"/>
          <w:rtl/>
        </w:rPr>
      </w:pPr>
      <w:r w:rsidRPr="00535BB0">
        <w:rPr>
          <w:rFonts w:ascii="David" w:hAnsi="David" w:cs="David"/>
          <w:sz w:val="24"/>
          <w:szCs w:val="24"/>
          <w:shd w:val="clear" w:color="auto" w:fill="FFFFFF"/>
          <w:rtl/>
        </w:rPr>
        <w:t>תוקף תנאי השימוש הינ</w:t>
      </w:r>
      <w:r w:rsidRPr="00535BB0">
        <w:rPr>
          <w:rFonts w:ascii="David" w:hAnsi="David" w:cs="David" w:hint="eastAsia"/>
          <w:sz w:val="24"/>
          <w:szCs w:val="24"/>
          <w:shd w:val="clear" w:color="auto" w:fill="FFFFFF"/>
          <w:rtl/>
        </w:rPr>
        <w:t>ו</w:t>
      </w:r>
      <w:r w:rsidRPr="00535BB0">
        <w:rPr>
          <w:rFonts w:ascii="David" w:hAnsi="David" w:cs="David"/>
          <w:sz w:val="24"/>
          <w:szCs w:val="24"/>
          <w:shd w:val="clear" w:color="auto" w:fill="FFFFFF"/>
          <w:rtl/>
        </w:rPr>
        <w:t xml:space="preserve"> </w:t>
      </w:r>
      <w:r w:rsidRPr="00CC7EBD">
        <w:rPr>
          <w:rFonts w:ascii="David" w:hAnsi="David" w:cs="David"/>
          <w:sz w:val="24"/>
          <w:szCs w:val="24"/>
          <w:shd w:val="clear" w:color="auto" w:fill="FFFFFF"/>
          <w:rtl/>
        </w:rPr>
        <w:t>במצטבר</w:t>
      </w:r>
      <w:r w:rsidRPr="00535BB0">
        <w:rPr>
          <w:rFonts w:ascii="David" w:hAnsi="David" w:cs="David"/>
          <w:sz w:val="24"/>
          <w:szCs w:val="24"/>
          <w:shd w:val="clear" w:color="auto" w:fill="FFFFFF"/>
          <w:rtl/>
        </w:rPr>
        <w:t xml:space="preserve"> ולא לחילופין </w:t>
      </w:r>
      <w:r w:rsidRPr="00CC7EBD">
        <w:rPr>
          <w:rFonts w:ascii="David" w:hAnsi="David" w:cs="David"/>
          <w:sz w:val="24"/>
          <w:szCs w:val="24"/>
          <w:shd w:val="clear" w:color="auto" w:fill="FFFFFF"/>
          <w:rtl/>
        </w:rPr>
        <w:t>והם</w:t>
      </w:r>
      <w:r w:rsidRPr="00535BB0">
        <w:rPr>
          <w:rFonts w:ascii="David" w:hAnsi="David" w:cs="David"/>
          <w:sz w:val="24"/>
          <w:szCs w:val="24"/>
          <w:shd w:val="clear" w:color="auto" w:fill="FFFFFF"/>
          <w:rtl/>
        </w:rPr>
        <w:t xml:space="preserve"> יפורשו כמתקיימים זה לצד זה ולא מצמצמים זה את תחולת זה.</w:t>
      </w:r>
      <w:r w:rsidRPr="00CC7EBD">
        <w:rPr>
          <w:rFonts w:ascii="David" w:hAnsi="David" w:cs="David"/>
          <w:sz w:val="24"/>
          <w:szCs w:val="24"/>
          <w:shd w:val="clear" w:color="auto" w:fill="FFFFFF"/>
          <w:rtl/>
        </w:rPr>
        <w:t xml:space="preserve"> </w:t>
      </w:r>
    </w:p>
    <w:p w:rsidR="00D9735A" w:rsidRPr="00CC7EBD" w:rsidRDefault="00D9735A" w:rsidP="00D9735A">
      <w:pPr>
        <w:pStyle w:val="a3"/>
        <w:numPr>
          <w:ilvl w:val="1"/>
          <w:numId w:val="4"/>
        </w:numPr>
        <w:spacing w:before="160" w:after="0" w:line="276" w:lineRule="auto"/>
        <w:ind w:left="566" w:hanging="567"/>
        <w:contextualSpacing w:val="0"/>
        <w:jc w:val="both"/>
        <w:rPr>
          <w:rFonts w:ascii="David" w:hAnsi="David" w:cs="David"/>
          <w:sz w:val="24"/>
          <w:szCs w:val="24"/>
          <w:shd w:val="clear" w:color="auto" w:fill="FFFFFF"/>
          <w:rtl/>
        </w:rPr>
      </w:pPr>
      <w:r w:rsidRPr="00CC7EBD">
        <w:rPr>
          <w:rFonts w:ascii="David" w:hAnsi="David" w:cs="David"/>
          <w:sz w:val="24"/>
          <w:szCs w:val="24"/>
          <w:shd w:val="clear" w:color="auto" w:fill="FFFFFF"/>
          <w:rtl/>
        </w:rPr>
        <w:t>המידע, התמונות, הוידאו, המפרטים והנתונים באתר זה הינם כלליים ומוצגים כמות שהם (</w:t>
      </w:r>
      <w:r w:rsidRPr="00CC7EBD">
        <w:rPr>
          <w:rFonts w:ascii="David" w:hAnsi="David" w:cs="David"/>
          <w:sz w:val="24"/>
          <w:szCs w:val="24"/>
          <w:shd w:val="clear" w:color="auto" w:fill="FFFFFF"/>
        </w:rPr>
        <w:t>As Is</w:t>
      </w:r>
      <w:r w:rsidRPr="00CC7EBD">
        <w:rPr>
          <w:rFonts w:ascii="David" w:hAnsi="David" w:cs="David"/>
          <w:sz w:val="24"/>
          <w:szCs w:val="24"/>
          <w:shd w:val="clear" w:color="auto" w:fill="FFFFFF"/>
          <w:rtl/>
        </w:rPr>
        <w:t>) להתרשמות והמחשה בלבד ולכן אין לשייכם לדגם מסוים. כל הציוד ו/או האביזרים המוצגים באתר ובדגמי כלי הרכב השונים, אינם בהכרח ציוד סטנדרטי, אינם בהכרח זמינים ואינם בהכרח כלולים במחירי הרכבים</w:t>
      </w:r>
      <w:r w:rsidRPr="00CC7EBD">
        <w:rPr>
          <w:rFonts w:ascii="David" w:hAnsi="David" w:cs="David" w:hint="cs"/>
          <w:sz w:val="24"/>
          <w:szCs w:val="24"/>
          <w:shd w:val="clear" w:color="auto" w:fill="FFFFFF"/>
          <w:rtl/>
        </w:rPr>
        <w:t>.</w:t>
      </w:r>
    </w:p>
    <w:p w:rsidR="00D9735A" w:rsidRPr="00CC7EBD" w:rsidRDefault="00D9735A" w:rsidP="00D9735A">
      <w:pPr>
        <w:pStyle w:val="a3"/>
        <w:numPr>
          <w:ilvl w:val="1"/>
          <w:numId w:val="4"/>
        </w:numPr>
        <w:spacing w:before="160" w:after="0" w:line="276" w:lineRule="auto"/>
        <w:ind w:left="566" w:hanging="567"/>
        <w:contextualSpacing w:val="0"/>
        <w:jc w:val="both"/>
        <w:rPr>
          <w:rFonts w:ascii="David" w:hAnsi="David" w:cs="David"/>
          <w:sz w:val="24"/>
          <w:szCs w:val="24"/>
          <w:shd w:val="clear" w:color="auto" w:fill="FFFFFF"/>
          <w:rtl/>
        </w:rPr>
      </w:pPr>
      <w:r w:rsidRPr="00CC7EBD">
        <w:rPr>
          <w:rFonts w:ascii="David" w:hAnsi="David" w:cs="David"/>
          <w:sz w:val="24"/>
          <w:szCs w:val="24"/>
          <w:shd w:val="clear" w:color="auto" w:fill="FFFFFF"/>
          <w:rtl/>
        </w:rPr>
        <w:t xml:space="preserve">מובהר כי המשתמש רשאי לבחור לעיין בחלק מהמידע ו/או המוצרים ו/או השירותים המוצעים באתר ולא בכולם. כמו כן, ייתכן כי חלק מהשירותים המוצעים באתר אינם פעילים עדיין, והם יעמדו לרשות המשתמש עם הפעלתם. </w:t>
      </w:r>
    </w:p>
    <w:bookmarkEnd w:id="2"/>
    <w:p w:rsidR="00D9735A" w:rsidRPr="00CC7EBD" w:rsidRDefault="00D9735A" w:rsidP="00D9735A">
      <w:pPr>
        <w:pStyle w:val="a3"/>
        <w:keepNext/>
        <w:keepLines/>
        <w:numPr>
          <w:ilvl w:val="0"/>
          <w:numId w:val="4"/>
        </w:numPr>
        <w:spacing w:before="120" w:after="0" w:line="276" w:lineRule="auto"/>
        <w:ind w:left="0" w:hanging="374"/>
        <w:contextualSpacing w:val="0"/>
        <w:jc w:val="both"/>
        <w:rPr>
          <w:rFonts w:ascii="David" w:hAnsi="David" w:cs="David"/>
          <w:b/>
          <w:bCs/>
          <w:color w:val="000000"/>
          <w:sz w:val="24"/>
          <w:szCs w:val="24"/>
          <w:u w:val="single"/>
          <w:shd w:val="clear" w:color="auto" w:fill="FFFFFF"/>
          <w:rtl/>
        </w:rPr>
      </w:pPr>
      <w:r w:rsidRPr="00CC7EBD">
        <w:rPr>
          <w:rFonts w:ascii="David" w:hAnsi="David" w:cs="David"/>
          <w:b/>
          <w:bCs/>
          <w:color w:val="000000"/>
          <w:sz w:val="24"/>
          <w:szCs w:val="24"/>
          <w:u w:val="single"/>
          <w:shd w:val="clear" w:color="auto" w:fill="FFFFFF"/>
          <w:rtl/>
        </w:rPr>
        <w:lastRenderedPageBreak/>
        <w:t>השימוש באתר</w:t>
      </w:r>
    </w:p>
    <w:p w:rsidR="00D9735A" w:rsidRPr="00CC7EBD" w:rsidRDefault="00D9735A" w:rsidP="00D9735A">
      <w:pPr>
        <w:pStyle w:val="a3"/>
        <w:numPr>
          <w:ilvl w:val="1"/>
          <w:numId w:val="4"/>
        </w:numPr>
        <w:spacing w:before="120" w:after="0" w:line="276" w:lineRule="auto"/>
        <w:ind w:left="562" w:hanging="562"/>
        <w:contextualSpacing w:val="0"/>
        <w:jc w:val="both"/>
        <w:rPr>
          <w:rFonts w:ascii="David" w:hAnsi="David" w:cs="David"/>
          <w:color w:val="000000"/>
          <w:sz w:val="24"/>
          <w:szCs w:val="24"/>
          <w:shd w:val="clear" w:color="auto" w:fill="FFFFFF"/>
        </w:rPr>
      </w:pPr>
      <w:r w:rsidRPr="000B52E9">
        <w:rPr>
          <w:rFonts w:ascii="David" w:hAnsi="David" w:cs="David"/>
          <w:color w:val="000000"/>
          <w:sz w:val="24"/>
          <w:szCs w:val="24"/>
          <w:shd w:val="clear" w:color="auto" w:fill="FFFFFF"/>
          <w:rtl/>
        </w:rPr>
        <w:t xml:space="preserve">כל </w:t>
      </w:r>
      <w:r>
        <w:rPr>
          <w:rFonts w:ascii="David" w:hAnsi="David" w:cs="David" w:hint="cs"/>
          <w:color w:val="000000"/>
          <w:sz w:val="24"/>
          <w:szCs w:val="24"/>
          <w:shd w:val="clear" w:color="auto" w:fill="FFFFFF"/>
          <w:rtl/>
        </w:rPr>
        <w:t>פעולה</w:t>
      </w:r>
      <w:r w:rsidRPr="000B52E9">
        <w:rPr>
          <w:rFonts w:ascii="David" w:hAnsi="David" w:cs="David"/>
          <w:color w:val="000000"/>
          <w:sz w:val="24"/>
          <w:szCs w:val="24"/>
          <w:shd w:val="clear" w:color="auto" w:fill="FFFFFF"/>
          <w:rtl/>
        </w:rPr>
        <w:t xml:space="preserve"> המתבצעת </w:t>
      </w:r>
      <w:r>
        <w:rPr>
          <w:rFonts w:ascii="David" w:hAnsi="David" w:cs="David" w:hint="cs"/>
          <w:color w:val="000000"/>
          <w:sz w:val="24"/>
          <w:szCs w:val="24"/>
          <w:shd w:val="clear" w:color="auto" w:fill="FFFFFF"/>
          <w:rtl/>
        </w:rPr>
        <w:t>ב</w:t>
      </w:r>
      <w:r w:rsidRPr="000B52E9">
        <w:rPr>
          <w:rFonts w:ascii="David" w:hAnsi="David" w:cs="David"/>
          <w:color w:val="000000"/>
          <w:sz w:val="24"/>
          <w:szCs w:val="24"/>
          <w:shd w:val="clear" w:color="auto" w:fill="FFFFFF"/>
          <w:rtl/>
        </w:rPr>
        <w:t xml:space="preserve">אתר </w:t>
      </w:r>
      <w:r>
        <w:rPr>
          <w:rFonts w:ascii="David" w:hAnsi="David" w:cs="David" w:hint="cs"/>
          <w:color w:val="000000"/>
          <w:sz w:val="24"/>
          <w:szCs w:val="24"/>
          <w:shd w:val="clear" w:color="auto" w:fill="FFFFFF"/>
          <w:rtl/>
        </w:rPr>
        <w:t xml:space="preserve">או באמצעותו, </w:t>
      </w:r>
      <w:r w:rsidRPr="000B52E9">
        <w:rPr>
          <w:rFonts w:ascii="David" w:hAnsi="David" w:cs="David"/>
          <w:color w:val="000000"/>
          <w:sz w:val="24"/>
          <w:szCs w:val="24"/>
          <w:shd w:val="clear" w:color="auto" w:fill="FFFFFF"/>
          <w:rtl/>
        </w:rPr>
        <w:t>כפופה לתנאי השימוש</w:t>
      </w:r>
      <w:r w:rsidRPr="008F7FAB">
        <w:rPr>
          <w:rFonts w:ascii="David" w:hAnsi="David" w:cs="David"/>
          <w:color w:val="000000"/>
          <w:sz w:val="24"/>
          <w:szCs w:val="24"/>
          <w:shd w:val="clear" w:color="auto" w:fill="FFFFFF"/>
          <w:rtl/>
        </w:rPr>
        <w:t>.</w:t>
      </w:r>
      <w:r>
        <w:rPr>
          <w:rFonts w:ascii="David" w:hAnsi="David" w:cs="David" w:hint="cs"/>
          <w:color w:val="000000"/>
          <w:sz w:val="24"/>
          <w:szCs w:val="24"/>
          <w:shd w:val="clear" w:color="auto" w:fill="FFFFFF"/>
          <w:rtl/>
        </w:rPr>
        <w:t xml:space="preserve"> לפיכך, </w:t>
      </w:r>
      <w:r w:rsidRPr="00CC7EBD">
        <w:rPr>
          <w:rFonts w:ascii="David" w:hAnsi="David" w:cs="David"/>
          <w:color w:val="000000"/>
          <w:sz w:val="24"/>
          <w:szCs w:val="24"/>
          <w:shd w:val="clear" w:color="auto" w:fill="FFFFFF"/>
          <w:rtl/>
        </w:rPr>
        <w:t>טרם ביצוע פעולה כלשהי באתר</w:t>
      </w:r>
      <w:r>
        <w:rPr>
          <w:rFonts w:ascii="David" w:hAnsi="David" w:cs="David" w:hint="cs"/>
          <w:color w:val="000000"/>
          <w:sz w:val="24"/>
          <w:szCs w:val="24"/>
          <w:shd w:val="clear" w:color="auto" w:fill="FFFFFF"/>
          <w:rtl/>
        </w:rPr>
        <w:t>,</w:t>
      </w:r>
      <w:r w:rsidRPr="00CC7EBD">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המשתמש</w:t>
      </w:r>
      <w:r w:rsidRPr="00CC7EBD">
        <w:rPr>
          <w:rFonts w:ascii="David" w:hAnsi="David" w:cs="David"/>
          <w:color w:val="000000"/>
          <w:sz w:val="24"/>
          <w:szCs w:val="24"/>
          <w:shd w:val="clear" w:color="auto" w:fill="FFFFFF"/>
          <w:rtl/>
        </w:rPr>
        <w:t xml:space="preserve"> מתבקש לקרוא, בעיון רב, את תנאי השימוש.</w:t>
      </w:r>
    </w:p>
    <w:p w:rsidR="00D9735A" w:rsidRPr="00321C80" w:rsidRDefault="00D9735A" w:rsidP="00D9735A">
      <w:pPr>
        <w:pStyle w:val="a3"/>
        <w:numPr>
          <w:ilvl w:val="1"/>
          <w:numId w:val="4"/>
        </w:numPr>
        <w:spacing w:before="120" w:after="0" w:line="276" w:lineRule="auto"/>
        <w:ind w:left="562" w:hanging="562"/>
        <w:contextualSpacing w:val="0"/>
        <w:jc w:val="both"/>
        <w:rPr>
          <w:shd w:val="clear" w:color="auto" w:fill="FFFFFF"/>
        </w:rPr>
      </w:pPr>
      <w:r w:rsidRPr="00894B95">
        <w:rPr>
          <w:rFonts w:ascii="David" w:hAnsi="David" w:cs="David"/>
          <w:sz w:val="24"/>
          <w:szCs w:val="24"/>
          <w:shd w:val="clear" w:color="auto" w:fill="FFFFFF"/>
          <w:rtl/>
        </w:rPr>
        <w:t>המידע, השירותים ו/או מוצרים המוצגים באתר, מוצעים למכירה אך ורק בשטחי מדינת ישראל על ידי החברה ו/או סוכנות מורשית של החברה בלבד. רכישה ו/או מימוש ההנחות ו/או המבצעים של מוצרי החברה המוצגים באתר, ככל שמוצגים, ניתנים למימוש אך ורק בשטחי מדינת ישראל</w:t>
      </w:r>
      <w:r>
        <w:rPr>
          <w:rFonts w:hint="cs"/>
          <w:shd w:val="clear" w:color="auto" w:fill="FFFFFF"/>
          <w:rtl/>
        </w:rPr>
        <w:t>.</w:t>
      </w:r>
    </w:p>
    <w:p w:rsidR="00D9735A" w:rsidRDefault="00D9735A" w:rsidP="00D9735A">
      <w:pPr>
        <w:pStyle w:val="a3"/>
        <w:numPr>
          <w:ilvl w:val="1"/>
          <w:numId w:val="4"/>
        </w:numPr>
        <w:spacing w:before="120" w:after="0" w:line="276" w:lineRule="auto"/>
        <w:ind w:left="566" w:hanging="567"/>
        <w:contextualSpacing w:val="0"/>
        <w:jc w:val="both"/>
        <w:rPr>
          <w:rFonts w:ascii="David" w:hAnsi="David" w:cs="David"/>
          <w:color w:val="000000"/>
          <w:sz w:val="24"/>
          <w:szCs w:val="24"/>
          <w:shd w:val="clear" w:color="auto" w:fill="FFFFFF"/>
        </w:rPr>
      </w:pPr>
      <w:r w:rsidRPr="000B52E9">
        <w:rPr>
          <w:rFonts w:ascii="David" w:hAnsi="David" w:cs="David"/>
          <w:color w:val="000000"/>
          <w:sz w:val="24"/>
          <w:szCs w:val="24"/>
          <w:shd w:val="clear" w:color="auto" w:fill="FFFFFF"/>
          <w:rtl/>
        </w:rPr>
        <w:t>תנאי השימוש באתר חלים באופן גורף על ביצוע התשלומים דרכו ו/או באמצעותו ו/או באמצעות סליקת התשלומים על ידי חברה צד ג', צפייה ו/או גישה לתכנים הכלולים בו והשירותים המוצעים בו, בין אם באמצעות מחשב ביתי, מחשב נייד, מכשיר סלולארי, טאבלט ו/או כל מחשב ו/או מכשיר תקשורת אחר, דרכו מתאפשרת הגישה לאתר. בנוסף, תנאים אלו חלים על השימוש באתר באמצעות כל רשת ו/או אמצעי תקשורת ו/או חיבור אחרים</w:t>
      </w:r>
      <w:r>
        <w:rPr>
          <w:rFonts w:ascii="David" w:hAnsi="David" w:cs="David" w:hint="cs"/>
          <w:color w:val="000000"/>
          <w:sz w:val="24"/>
          <w:szCs w:val="24"/>
          <w:shd w:val="clear" w:color="auto" w:fill="FFFFFF"/>
          <w:rtl/>
        </w:rPr>
        <w:t>.</w:t>
      </w:r>
    </w:p>
    <w:p w:rsidR="00D9735A" w:rsidRPr="00535BB0" w:rsidRDefault="00D9735A" w:rsidP="00D9735A">
      <w:pPr>
        <w:pStyle w:val="a3"/>
        <w:numPr>
          <w:ilvl w:val="1"/>
          <w:numId w:val="4"/>
        </w:numPr>
        <w:spacing w:before="120" w:after="0" w:line="276" w:lineRule="auto"/>
        <w:ind w:left="566" w:hanging="567"/>
        <w:contextualSpacing w:val="0"/>
        <w:jc w:val="both"/>
        <w:rPr>
          <w:rFonts w:ascii="David" w:hAnsi="David"/>
          <w:sz w:val="24"/>
          <w:shd w:val="clear" w:color="auto" w:fill="FFFFFF"/>
        </w:rPr>
      </w:pPr>
      <w:r w:rsidRPr="00535BB0">
        <w:rPr>
          <w:rFonts w:ascii="David" w:hAnsi="David" w:cs="David"/>
          <w:color w:val="000000"/>
          <w:sz w:val="24"/>
          <w:szCs w:val="24"/>
          <w:shd w:val="clear" w:color="auto" w:fill="FFFFFF"/>
          <w:rtl/>
        </w:rPr>
        <w:t xml:space="preserve">הרישום לאתר </w:t>
      </w:r>
      <w:r>
        <w:rPr>
          <w:rFonts w:ascii="David" w:hAnsi="David" w:cs="David" w:hint="cs"/>
          <w:color w:val="000000"/>
          <w:sz w:val="24"/>
          <w:szCs w:val="24"/>
          <w:shd w:val="clear" w:color="auto" w:fill="FFFFFF"/>
          <w:rtl/>
        </w:rPr>
        <w:t xml:space="preserve">ו/או </w:t>
      </w:r>
      <w:r w:rsidRPr="00E325B2">
        <w:rPr>
          <w:rFonts w:ascii="David" w:hAnsi="David" w:cs="David"/>
          <w:color w:val="000000"/>
          <w:sz w:val="24"/>
          <w:szCs w:val="24"/>
          <w:shd w:val="clear" w:color="auto" w:fill="FFFFFF"/>
          <w:rtl/>
        </w:rPr>
        <w:t xml:space="preserve">הרישום לרשימת הדיוור באתר ו/או הזנת פרטים לשם קבלת מידע שיווקי ו/או דרכי יצירת הקשר עם החברה </w:t>
      </w:r>
      <w:r w:rsidRPr="00535BB0">
        <w:rPr>
          <w:rFonts w:ascii="David" w:hAnsi="David" w:cs="David"/>
          <w:sz w:val="24"/>
          <w:szCs w:val="24"/>
          <w:shd w:val="clear" w:color="auto" w:fill="FFFFFF"/>
          <w:rtl/>
        </w:rPr>
        <w:t xml:space="preserve">וכן השימוש במידע אותו מסר המשתמש לחברה ו/או שהצטבר אודות המשתמש בעת השימוש באתר, </w:t>
      </w:r>
      <w:r w:rsidRPr="00E325B2">
        <w:rPr>
          <w:rFonts w:ascii="David" w:hAnsi="David" w:cs="David"/>
          <w:sz w:val="24"/>
          <w:szCs w:val="24"/>
          <w:shd w:val="clear" w:color="auto" w:fill="FFFFFF"/>
          <w:rtl/>
        </w:rPr>
        <w:t>לרבות שם מלא, כתובת דואר אלקטרוני, מספר טלפון, מספר רישוי, אזור קבלת שירות וכדומה</w:t>
      </w:r>
      <w:r>
        <w:rPr>
          <w:rFonts w:ascii="David" w:hAnsi="David" w:cs="David" w:hint="cs"/>
          <w:sz w:val="24"/>
          <w:szCs w:val="24"/>
          <w:shd w:val="clear" w:color="auto" w:fill="FFFFFF"/>
          <w:rtl/>
        </w:rPr>
        <w:t>,</w:t>
      </w:r>
      <w:r w:rsidRPr="00E325B2">
        <w:rPr>
          <w:rFonts w:ascii="David" w:hAnsi="David" w:cs="David"/>
          <w:sz w:val="24"/>
          <w:szCs w:val="24"/>
          <w:shd w:val="clear" w:color="auto" w:fill="FFFFFF"/>
          <w:rtl/>
        </w:rPr>
        <w:t xml:space="preserve"> </w:t>
      </w:r>
      <w:r w:rsidRPr="00535BB0">
        <w:rPr>
          <w:rFonts w:ascii="David" w:hAnsi="David" w:cs="David"/>
          <w:sz w:val="24"/>
          <w:szCs w:val="24"/>
          <w:shd w:val="clear" w:color="auto" w:fill="FFFFFF"/>
          <w:rtl/>
        </w:rPr>
        <w:t xml:space="preserve">יתבצע בהתאם להוראות כל דין ובהתאם למדיניות הפרטיות של האתר, </w:t>
      </w:r>
      <w:r>
        <w:rPr>
          <w:rFonts w:ascii="David" w:hAnsi="David" w:cs="David" w:hint="cs"/>
          <w:sz w:val="24"/>
          <w:szCs w:val="24"/>
          <w:shd w:val="clear" w:color="auto" w:fill="FFFFFF"/>
          <w:rtl/>
        </w:rPr>
        <w:t>כמפורט בסעיף 11 להלן</w:t>
      </w:r>
      <w:r w:rsidRPr="00535BB0">
        <w:rPr>
          <w:rFonts w:ascii="David" w:hAnsi="David" w:cs="David"/>
          <w:sz w:val="24"/>
          <w:szCs w:val="24"/>
          <w:shd w:val="clear" w:color="auto" w:fill="FFFFFF"/>
        </w:rPr>
        <w:t>.</w:t>
      </w:r>
    </w:p>
    <w:p w:rsidR="00D9735A" w:rsidRPr="00CC7EBD" w:rsidRDefault="00D9735A" w:rsidP="00D9735A">
      <w:pPr>
        <w:pStyle w:val="a3"/>
        <w:numPr>
          <w:ilvl w:val="1"/>
          <w:numId w:val="4"/>
        </w:numPr>
        <w:spacing w:before="120" w:after="0" w:line="276" w:lineRule="auto"/>
        <w:ind w:left="562" w:hanging="562"/>
        <w:contextualSpacing w:val="0"/>
        <w:jc w:val="both"/>
        <w:rPr>
          <w:rFonts w:ascii="David" w:hAnsi="David" w:cs="David"/>
          <w:sz w:val="24"/>
          <w:szCs w:val="24"/>
          <w:shd w:val="clear" w:color="auto" w:fill="FFFFFF"/>
        </w:rPr>
      </w:pPr>
      <w:r w:rsidRPr="00CC7EBD">
        <w:rPr>
          <w:rFonts w:ascii="David" w:hAnsi="David" w:cs="David"/>
          <w:sz w:val="24"/>
          <w:szCs w:val="24"/>
          <w:shd w:val="clear" w:color="auto" w:fill="FFFFFF"/>
          <w:rtl/>
        </w:rPr>
        <w:t xml:space="preserve">השימוש באתר ובתוכן המופיע בו הינו למטרות פרטיות, אישיות </w:t>
      </w:r>
      <w:r w:rsidRPr="00CC7EBD">
        <w:rPr>
          <w:rFonts w:ascii="David" w:hAnsi="David" w:cs="David" w:hint="eastAsia"/>
          <w:sz w:val="24"/>
          <w:szCs w:val="24"/>
          <w:shd w:val="clear" w:color="auto" w:fill="FFFFFF"/>
          <w:rtl/>
        </w:rPr>
        <w:t>ובלתי</w:t>
      </w:r>
      <w:r w:rsidRPr="00CC7EBD">
        <w:rPr>
          <w:rFonts w:ascii="David" w:hAnsi="David" w:cs="David"/>
          <w:sz w:val="24"/>
          <w:szCs w:val="24"/>
          <w:shd w:val="clear" w:color="auto" w:fill="FFFFFF"/>
          <w:rtl/>
        </w:rPr>
        <w:t xml:space="preserve"> מסחריות בלבד. חל איסור לעשות באתר או בכל חלק ממנו שימוש למטרה שאינה אישית או בלתי מס</w:t>
      </w:r>
      <w:r w:rsidRPr="00CC7EBD">
        <w:rPr>
          <w:rFonts w:ascii="David" w:hAnsi="David" w:cs="David" w:hint="eastAsia"/>
          <w:sz w:val="24"/>
          <w:szCs w:val="24"/>
          <w:shd w:val="clear" w:color="auto" w:fill="FFFFFF"/>
          <w:rtl/>
        </w:rPr>
        <w:t>חרי</w:t>
      </w:r>
      <w:r w:rsidRPr="00CC7EBD">
        <w:rPr>
          <w:rFonts w:ascii="David" w:hAnsi="David" w:cs="David"/>
          <w:sz w:val="24"/>
          <w:szCs w:val="24"/>
          <w:shd w:val="clear" w:color="auto" w:fill="FFFFFF"/>
          <w:rtl/>
        </w:rPr>
        <w:t>.</w:t>
      </w:r>
    </w:p>
    <w:p w:rsidR="00D9735A" w:rsidRPr="00EB6D98" w:rsidRDefault="00D9735A" w:rsidP="00D9735A">
      <w:pPr>
        <w:pStyle w:val="a3"/>
        <w:numPr>
          <w:ilvl w:val="0"/>
          <w:numId w:val="4"/>
        </w:numPr>
        <w:spacing w:before="240" w:after="120" w:line="276" w:lineRule="auto"/>
        <w:ind w:left="-1" w:hanging="370"/>
        <w:contextualSpacing w:val="0"/>
        <w:jc w:val="both"/>
        <w:rPr>
          <w:rFonts w:ascii="David" w:hAnsi="David" w:cs="David"/>
          <w:b/>
          <w:bCs/>
          <w:color w:val="000000"/>
          <w:sz w:val="24"/>
          <w:szCs w:val="24"/>
          <w:u w:val="single"/>
          <w:shd w:val="clear" w:color="auto" w:fill="FFFFFF"/>
          <w:rtl/>
        </w:rPr>
      </w:pPr>
      <w:r w:rsidRPr="00EB6D98">
        <w:rPr>
          <w:rFonts w:ascii="David" w:hAnsi="David" w:cs="David"/>
          <w:b/>
          <w:bCs/>
          <w:color w:val="000000"/>
          <w:sz w:val="24"/>
          <w:szCs w:val="24"/>
          <w:u w:val="single"/>
          <w:shd w:val="clear" w:color="auto" w:fill="FFFFFF"/>
          <w:rtl/>
        </w:rPr>
        <w:t>הסכמה לתנאי השימוש</w:t>
      </w:r>
    </w:p>
    <w:p w:rsidR="00D9735A" w:rsidRPr="00E25AF9" w:rsidRDefault="00D9735A" w:rsidP="00D9735A">
      <w:pPr>
        <w:pStyle w:val="a3"/>
        <w:numPr>
          <w:ilvl w:val="1"/>
          <w:numId w:val="4"/>
        </w:numPr>
        <w:spacing w:before="120" w:after="0" w:line="276" w:lineRule="auto"/>
        <w:ind w:left="566" w:hanging="567"/>
        <w:contextualSpacing w:val="0"/>
        <w:jc w:val="both"/>
        <w:rPr>
          <w:rFonts w:ascii="David" w:hAnsi="David" w:cs="David"/>
          <w:color w:val="000000"/>
          <w:sz w:val="24"/>
          <w:szCs w:val="24"/>
          <w:shd w:val="clear" w:color="auto" w:fill="FFFFFF"/>
        </w:rPr>
      </w:pPr>
      <w:r w:rsidRPr="00E25AF9">
        <w:rPr>
          <w:rFonts w:ascii="David" w:hAnsi="David" w:cs="David" w:hint="cs"/>
          <w:color w:val="000000"/>
          <w:sz w:val="24"/>
          <w:szCs w:val="24"/>
          <w:shd w:val="clear" w:color="auto" w:fill="FFFFFF"/>
          <w:rtl/>
        </w:rPr>
        <w:t xml:space="preserve">עצם </w:t>
      </w:r>
      <w:r w:rsidRPr="00E25AF9">
        <w:rPr>
          <w:rFonts w:ascii="David" w:hAnsi="David" w:cs="David"/>
          <w:color w:val="000000"/>
          <w:sz w:val="24"/>
          <w:szCs w:val="24"/>
          <w:shd w:val="clear" w:color="auto" w:fill="FFFFFF"/>
          <w:rtl/>
        </w:rPr>
        <w:t>השימוש</w:t>
      </w:r>
      <w:r w:rsidRPr="00E25AF9">
        <w:rPr>
          <w:rFonts w:ascii="David" w:hAnsi="David" w:cs="David" w:hint="cs"/>
          <w:color w:val="000000"/>
          <w:sz w:val="24"/>
          <w:szCs w:val="24"/>
          <w:shd w:val="clear" w:color="auto" w:fill="FFFFFF"/>
          <w:rtl/>
        </w:rPr>
        <w:t xml:space="preserve"> של כל משתמש </w:t>
      </w:r>
      <w:r w:rsidRPr="00E25AF9">
        <w:rPr>
          <w:rFonts w:ascii="David" w:hAnsi="David" w:cs="David"/>
          <w:color w:val="000000"/>
          <w:sz w:val="24"/>
          <w:szCs w:val="24"/>
          <w:shd w:val="clear" w:color="auto" w:fill="FFFFFF"/>
          <w:rtl/>
        </w:rPr>
        <w:t xml:space="preserve">ו/או אדם ו/או גוף הגולש ו/או צופה ו/או עושה שימוש באתר בכל דרך אחרת, במישרין או בעקיפין, לרבות ברכישת רכב מהאתר </w:t>
      </w:r>
      <w:r w:rsidRPr="00E25AF9">
        <w:rPr>
          <w:rFonts w:ascii="David" w:hAnsi="David" w:cs="David" w:hint="cs"/>
          <w:color w:val="000000"/>
          <w:sz w:val="24"/>
          <w:szCs w:val="24"/>
          <w:shd w:val="clear" w:color="auto" w:fill="FFFFFF"/>
          <w:rtl/>
        </w:rPr>
        <w:t>ו</w:t>
      </w:r>
      <w:r w:rsidRPr="00E25AF9">
        <w:rPr>
          <w:rFonts w:ascii="David" w:hAnsi="David" w:cs="David"/>
          <w:color w:val="000000"/>
          <w:sz w:val="24"/>
          <w:szCs w:val="24"/>
          <w:shd w:val="clear" w:color="auto" w:fill="FFFFFF"/>
          <w:rtl/>
        </w:rPr>
        <w:t>בכל תוכן ו/או שירות ב</w:t>
      </w:r>
      <w:r w:rsidRPr="00E25AF9">
        <w:rPr>
          <w:rFonts w:ascii="David" w:hAnsi="David" w:cs="David" w:hint="cs"/>
          <w:color w:val="000000"/>
          <w:sz w:val="24"/>
          <w:szCs w:val="24"/>
          <w:shd w:val="clear" w:color="auto" w:fill="FFFFFF"/>
          <w:rtl/>
        </w:rPr>
        <w:t>אתר</w:t>
      </w:r>
      <w:r w:rsidRPr="00E25AF9">
        <w:rPr>
          <w:rFonts w:ascii="David" w:hAnsi="David" w:cs="David"/>
          <w:color w:val="000000"/>
          <w:sz w:val="24"/>
          <w:szCs w:val="24"/>
          <w:shd w:val="clear" w:color="auto" w:fill="FFFFFF"/>
          <w:rtl/>
        </w:rPr>
        <w:t xml:space="preserve">, מהווים </w:t>
      </w:r>
      <w:r w:rsidRPr="00E25AF9">
        <w:rPr>
          <w:rFonts w:ascii="David" w:hAnsi="David" w:cs="David" w:hint="cs"/>
          <w:color w:val="000000"/>
          <w:sz w:val="24"/>
          <w:szCs w:val="24"/>
          <w:shd w:val="clear" w:color="auto" w:fill="FFFFFF"/>
          <w:rtl/>
        </w:rPr>
        <w:t>אישור</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כי</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המשתמש</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קרא</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את</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 xml:space="preserve">תנאי השימוש וכן, </w:t>
      </w:r>
      <w:r w:rsidRPr="00E25AF9">
        <w:rPr>
          <w:rFonts w:ascii="David" w:hAnsi="David" w:cs="David"/>
          <w:color w:val="000000"/>
          <w:sz w:val="24"/>
          <w:szCs w:val="24"/>
          <w:shd w:val="clear" w:color="auto" w:fill="FFFFFF"/>
          <w:rtl/>
        </w:rPr>
        <w:t>הסכמה מצד המשתמש לתנאי השימוש באתר</w:t>
      </w:r>
      <w:r w:rsidRPr="00E25AF9">
        <w:rPr>
          <w:rFonts w:ascii="David" w:hAnsi="David" w:cs="David" w:hint="cs"/>
          <w:color w:val="000000"/>
          <w:sz w:val="24"/>
          <w:szCs w:val="24"/>
          <w:shd w:val="clear" w:color="auto" w:fill="FFFFFF"/>
          <w:rtl/>
        </w:rPr>
        <w:t>,</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כפי</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שיעודכנו</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מעת</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לעת</w:t>
      </w:r>
      <w:r w:rsidRPr="00E25AF9">
        <w:rPr>
          <w:rFonts w:ascii="David" w:hAnsi="David" w:cs="David"/>
          <w:color w:val="000000"/>
          <w:sz w:val="24"/>
          <w:szCs w:val="24"/>
          <w:shd w:val="clear" w:color="auto" w:fill="FFFFFF"/>
          <w:rtl/>
        </w:rPr>
        <w:t>, ולכל חוק או הוראת דין החלה על השימוש באתר</w:t>
      </w:r>
      <w:r w:rsidRPr="00E25AF9">
        <w:rPr>
          <w:rFonts w:ascii="David" w:hAnsi="David" w:cs="David" w:hint="cs"/>
          <w:color w:val="000000"/>
          <w:sz w:val="24"/>
          <w:szCs w:val="24"/>
          <w:shd w:val="clear" w:color="auto" w:fill="FFFFFF"/>
          <w:rtl/>
        </w:rPr>
        <w:t>, וכן</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הסכמה מצד המשתמש</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לפעול</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לפי תנאי השימוש ולקבלם</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ללא</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כל</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הגבלה</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או</w:t>
      </w:r>
      <w:r w:rsidRPr="00E25AF9">
        <w:rPr>
          <w:rFonts w:ascii="David" w:hAnsi="David" w:cs="David"/>
          <w:color w:val="000000"/>
          <w:sz w:val="24"/>
          <w:szCs w:val="24"/>
          <w:shd w:val="clear" w:color="auto" w:fill="FFFFFF"/>
          <w:rtl/>
        </w:rPr>
        <w:t xml:space="preserve"> </w:t>
      </w:r>
      <w:r w:rsidRPr="00E25AF9">
        <w:rPr>
          <w:rFonts w:ascii="David" w:hAnsi="David" w:cs="David" w:hint="cs"/>
          <w:color w:val="000000"/>
          <w:sz w:val="24"/>
          <w:szCs w:val="24"/>
          <w:shd w:val="clear" w:color="auto" w:fill="FFFFFF"/>
          <w:rtl/>
        </w:rPr>
        <w:t>הסתייגות</w:t>
      </w:r>
      <w:r w:rsidRPr="00E25AF9">
        <w:rPr>
          <w:rFonts w:ascii="David" w:hAnsi="David" w:cs="David"/>
          <w:color w:val="000000"/>
          <w:sz w:val="24"/>
          <w:szCs w:val="24"/>
          <w:shd w:val="clear" w:color="auto" w:fill="FFFFFF"/>
          <w:rtl/>
        </w:rPr>
        <w:t xml:space="preserve">. אם </w:t>
      </w:r>
      <w:r>
        <w:rPr>
          <w:rFonts w:ascii="David" w:hAnsi="David" w:cs="David" w:hint="cs"/>
          <w:color w:val="000000"/>
          <w:sz w:val="24"/>
          <w:szCs w:val="24"/>
          <w:shd w:val="clear" w:color="auto" w:fill="FFFFFF"/>
          <w:rtl/>
        </w:rPr>
        <w:t>המשתמש אינו</w:t>
      </w:r>
      <w:r w:rsidRPr="00E25AF9">
        <w:rPr>
          <w:rFonts w:ascii="David" w:hAnsi="David" w:cs="David"/>
          <w:color w:val="000000"/>
          <w:sz w:val="24"/>
          <w:szCs w:val="24"/>
          <w:shd w:val="clear" w:color="auto" w:fill="FFFFFF"/>
          <w:rtl/>
        </w:rPr>
        <w:t xml:space="preserve"> מסכים לתנאי השימוש, </w:t>
      </w:r>
      <w:r>
        <w:rPr>
          <w:rFonts w:ascii="David" w:hAnsi="David" w:cs="David" w:hint="cs"/>
          <w:color w:val="000000"/>
          <w:sz w:val="24"/>
          <w:szCs w:val="24"/>
          <w:shd w:val="clear" w:color="auto" w:fill="FFFFFF"/>
          <w:rtl/>
        </w:rPr>
        <w:t>עליו</w:t>
      </w:r>
      <w:r w:rsidRPr="00E25AF9">
        <w:rPr>
          <w:rFonts w:ascii="David" w:hAnsi="David" w:cs="David"/>
          <w:color w:val="000000"/>
          <w:sz w:val="24"/>
          <w:szCs w:val="24"/>
          <w:shd w:val="clear" w:color="auto" w:fill="FFFFFF"/>
          <w:rtl/>
        </w:rPr>
        <w:t xml:space="preserve"> להימנע משימוש באתר. במקרה כזה </w:t>
      </w:r>
      <w:r>
        <w:rPr>
          <w:rFonts w:ascii="David" w:hAnsi="David" w:cs="David" w:hint="cs"/>
          <w:color w:val="000000"/>
          <w:sz w:val="24"/>
          <w:szCs w:val="24"/>
          <w:shd w:val="clear" w:color="auto" w:fill="FFFFFF"/>
          <w:rtl/>
        </w:rPr>
        <w:t>המשתמש יכול</w:t>
      </w:r>
      <w:r w:rsidRPr="00E25AF9">
        <w:rPr>
          <w:rFonts w:ascii="David" w:hAnsi="David" w:cs="David"/>
          <w:color w:val="000000"/>
          <w:sz w:val="24"/>
          <w:szCs w:val="24"/>
          <w:shd w:val="clear" w:color="auto" w:fill="FFFFFF"/>
          <w:rtl/>
        </w:rPr>
        <w:t xml:space="preserve"> לפנות </w:t>
      </w:r>
      <w:r>
        <w:rPr>
          <w:rFonts w:ascii="David" w:hAnsi="David" w:cs="David" w:hint="cs"/>
          <w:color w:val="000000"/>
          <w:sz w:val="24"/>
          <w:szCs w:val="24"/>
          <w:shd w:val="clear" w:color="auto" w:fill="FFFFFF"/>
          <w:rtl/>
        </w:rPr>
        <w:t>אל החברה</w:t>
      </w:r>
      <w:r w:rsidRPr="00E25AF9">
        <w:rPr>
          <w:rFonts w:ascii="David" w:hAnsi="David" w:cs="David"/>
          <w:color w:val="000000"/>
          <w:sz w:val="24"/>
          <w:szCs w:val="24"/>
          <w:shd w:val="clear" w:color="auto" w:fill="FFFFFF"/>
          <w:rtl/>
        </w:rPr>
        <w:t xml:space="preserve"> כדי ש</w:t>
      </w:r>
      <w:r>
        <w:rPr>
          <w:rFonts w:ascii="David" w:hAnsi="David" w:cs="David" w:hint="cs"/>
          <w:color w:val="000000"/>
          <w:sz w:val="24"/>
          <w:szCs w:val="24"/>
          <w:shd w:val="clear" w:color="auto" w:fill="FFFFFF"/>
          <w:rtl/>
        </w:rPr>
        <w:t>ת</w:t>
      </w:r>
      <w:r w:rsidRPr="00E25AF9">
        <w:rPr>
          <w:rFonts w:ascii="David" w:hAnsi="David" w:cs="David"/>
          <w:color w:val="000000"/>
          <w:sz w:val="24"/>
          <w:szCs w:val="24"/>
          <w:shd w:val="clear" w:color="auto" w:fill="FFFFFF"/>
          <w:rtl/>
        </w:rPr>
        <w:t>סייע ל</w:t>
      </w:r>
      <w:r>
        <w:rPr>
          <w:rFonts w:ascii="David" w:hAnsi="David" w:cs="David" w:hint="cs"/>
          <w:color w:val="000000"/>
          <w:sz w:val="24"/>
          <w:szCs w:val="24"/>
          <w:shd w:val="clear" w:color="auto" w:fill="FFFFFF"/>
          <w:rtl/>
        </w:rPr>
        <w:t>ו</w:t>
      </w:r>
      <w:r w:rsidRPr="00E25AF9">
        <w:rPr>
          <w:rFonts w:ascii="David" w:hAnsi="David" w:cs="David"/>
          <w:color w:val="000000"/>
          <w:sz w:val="24"/>
          <w:szCs w:val="24"/>
          <w:shd w:val="clear" w:color="auto" w:fill="FFFFFF"/>
          <w:rtl/>
        </w:rPr>
        <w:t xml:space="preserve"> בדרכים חלופיות</w:t>
      </w:r>
      <w:r w:rsidRPr="00E25AF9">
        <w:rPr>
          <w:rFonts w:ascii="David" w:hAnsi="David" w:cs="David"/>
          <w:color w:val="000000"/>
          <w:sz w:val="21"/>
          <w:szCs w:val="21"/>
          <w:shd w:val="clear" w:color="auto" w:fill="FFFFFF"/>
          <w:rtl/>
        </w:rPr>
        <w:t>.</w:t>
      </w:r>
    </w:p>
    <w:p w:rsidR="00D9735A" w:rsidRPr="00535BB0" w:rsidRDefault="00D9735A" w:rsidP="00D9735A">
      <w:pPr>
        <w:pStyle w:val="a3"/>
        <w:numPr>
          <w:ilvl w:val="0"/>
          <w:numId w:val="4"/>
        </w:numPr>
        <w:spacing w:before="240" w:after="120" w:line="276" w:lineRule="auto"/>
        <w:ind w:left="-1" w:hanging="370"/>
        <w:contextualSpacing w:val="0"/>
        <w:jc w:val="both"/>
        <w:rPr>
          <w:rFonts w:ascii="David" w:hAnsi="David"/>
          <w:b/>
          <w:color w:val="000000"/>
          <w:sz w:val="24"/>
          <w:u w:val="single"/>
          <w:shd w:val="clear" w:color="auto" w:fill="FFFFFF"/>
        </w:rPr>
      </w:pPr>
      <w:r w:rsidRPr="00535BB0">
        <w:rPr>
          <w:rFonts w:ascii="David" w:hAnsi="David" w:cs="David"/>
          <w:b/>
          <w:bCs/>
          <w:color w:val="000000"/>
          <w:sz w:val="24"/>
          <w:szCs w:val="24"/>
          <w:u w:val="single"/>
          <w:shd w:val="clear" w:color="auto" w:fill="FFFFFF"/>
          <w:rtl/>
        </w:rPr>
        <w:t>שימושים אסורים באתר</w:t>
      </w:r>
    </w:p>
    <w:p w:rsidR="00D9735A" w:rsidRPr="00535BB0" w:rsidRDefault="00D9735A" w:rsidP="00D9735A">
      <w:pPr>
        <w:pStyle w:val="a3"/>
        <w:numPr>
          <w:ilvl w:val="1"/>
          <w:numId w:val="4"/>
        </w:numPr>
        <w:spacing w:before="120" w:after="120" w:line="276" w:lineRule="auto"/>
        <w:ind w:left="566" w:hanging="567"/>
        <w:contextualSpacing w:val="0"/>
        <w:jc w:val="both"/>
        <w:rPr>
          <w:rFonts w:ascii="David" w:hAnsi="David" w:cs="David"/>
          <w:color w:val="000000"/>
          <w:sz w:val="24"/>
          <w:szCs w:val="24"/>
          <w:shd w:val="clear" w:color="auto" w:fill="FFFFFF"/>
          <w:rtl/>
        </w:rPr>
      </w:pPr>
      <w:r w:rsidRPr="00535BB0">
        <w:rPr>
          <w:rFonts w:ascii="David" w:hAnsi="David" w:cs="David"/>
          <w:color w:val="000000"/>
          <w:sz w:val="24"/>
          <w:szCs w:val="24"/>
          <w:shd w:val="clear" w:color="auto" w:fill="FFFFFF"/>
          <w:rtl/>
        </w:rPr>
        <w:t xml:space="preserve">ללא מתן הרשאה כתובה מראש על-ידי החברה, </w:t>
      </w:r>
      <w:r w:rsidRPr="00A73289">
        <w:rPr>
          <w:rFonts w:ascii="David" w:hAnsi="David" w:cs="David" w:hint="cs"/>
          <w:color w:val="000000"/>
          <w:sz w:val="24"/>
          <w:szCs w:val="24"/>
          <w:shd w:val="clear" w:color="auto" w:fill="FFFFFF"/>
          <w:rtl/>
        </w:rPr>
        <w:t>המשתמש אינו</w:t>
      </w:r>
      <w:r w:rsidRPr="00535BB0">
        <w:rPr>
          <w:rFonts w:ascii="David" w:hAnsi="David" w:cs="David"/>
          <w:color w:val="000000"/>
          <w:sz w:val="24"/>
          <w:szCs w:val="24"/>
          <w:shd w:val="clear" w:color="auto" w:fill="FFFFFF"/>
          <w:rtl/>
        </w:rPr>
        <w:t xml:space="preserve"> רשאי לבצע את הפעולות ו/או המעשים הבאים בעת </w:t>
      </w:r>
      <w:r w:rsidRPr="00A73289">
        <w:rPr>
          <w:rFonts w:ascii="David" w:hAnsi="David" w:cs="David"/>
          <w:color w:val="000000"/>
          <w:sz w:val="24"/>
          <w:szCs w:val="24"/>
          <w:shd w:val="clear" w:color="auto" w:fill="FFFFFF"/>
          <w:rtl/>
        </w:rPr>
        <w:t>שימוש</w:t>
      </w:r>
      <w:r w:rsidRPr="00A73289">
        <w:rPr>
          <w:rFonts w:ascii="David" w:hAnsi="David" w:cs="David" w:hint="cs"/>
          <w:color w:val="000000"/>
          <w:sz w:val="24"/>
          <w:szCs w:val="24"/>
          <w:shd w:val="clear" w:color="auto" w:fill="FFFFFF"/>
          <w:rtl/>
        </w:rPr>
        <w:t>ו</w:t>
      </w:r>
      <w:r w:rsidRPr="00535BB0">
        <w:rPr>
          <w:rFonts w:ascii="David" w:hAnsi="David" w:cs="David"/>
          <w:color w:val="000000"/>
          <w:sz w:val="24"/>
          <w:szCs w:val="24"/>
          <w:shd w:val="clear" w:color="auto" w:fill="FFFFFF"/>
          <w:rtl/>
        </w:rPr>
        <w:t xml:space="preserve"> באתר ובתוכן</w:t>
      </w:r>
      <w:r w:rsidRPr="00535BB0">
        <w:rPr>
          <w:rFonts w:ascii="David" w:hAnsi="David" w:cs="David" w:hint="cs"/>
          <w:color w:val="000000"/>
          <w:sz w:val="24"/>
          <w:szCs w:val="24"/>
          <w:shd w:val="clear" w:color="auto" w:fill="FFFFFF"/>
          <w:rtl/>
        </w:rPr>
        <w:t xml:space="preserve"> האתר:</w:t>
      </w:r>
    </w:p>
    <w:p w:rsidR="00D9735A" w:rsidRPr="00535BB0" w:rsidRDefault="00D9735A" w:rsidP="00D9735A">
      <w:pPr>
        <w:pStyle w:val="a3"/>
        <w:numPr>
          <w:ilvl w:val="2"/>
          <w:numId w:val="4"/>
        </w:numPr>
        <w:spacing w:before="100" w:after="0" w:line="276" w:lineRule="auto"/>
        <w:ind w:left="1207" w:hanging="630"/>
        <w:contextualSpacing w:val="0"/>
        <w:jc w:val="both"/>
        <w:rPr>
          <w:rFonts w:ascii="David" w:hAnsi="David"/>
          <w:sz w:val="24"/>
          <w:shd w:val="clear" w:color="auto" w:fill="FFFFFF"/>
        </w:rPr>
      </w:pPr>
      <w:r w:rsidRPr="00535BB0">
        <w:rPr>
          <w:rFonts w:ascii="David" w:hAnsi="David" w:cs="David"/>
          <w:sz w:val="24"/>
          <w:szCs w:val="24"/>
          <w:shd w:val="clear" w:color="auto" w:fill="FFFFFF"/>
          <w:rtl/>
        </w:rPr>
        <w:t>לעשות שימוש מסחרי באתר ו/או בתוכן האתר.</w:t>
      </w:r>
    </w:p>
    <w:p w:rsidR="00D9735A" w:rsidRPr="00535BB0" w:rsidRDefault="00D9735A" w:rsidP="00D9735A">
      <w:pPr>
        <w:pStyle w:val="a3"/>
        <w:numPr>
          <w:ilvl w:val="2"/>
          <w:numId w:val="4"/>
        </w:numPr>
        <w:spacing w:before="80" w:after="0" w:line="276" w:lineRule="auto"/>
        <w:ind w:left="1207" w:hanging="630"/>
        <w:contextualSpacing w:val="0"/>
        <w:jc w:val="both"/>
        <w:rPr>
          <w:rFonts w:ascii="David" w:hAnsi="David"/>
          <w:sz w:val="24"/>
          <w:shd w:val="clear" w:color="auto" w:fill="FFFFFF"/>
        </w:rPr>
      </w:pPr>
      <w:r w:rsidRPr="00535BB0">
        <w:rPr>
          <w:rFonts w:ascii="David" w:hAnsi="David" w:cs="David"/>
          <w:sz w:val="24"/>
          <w:szCs w:val="24"/>
          <w:shd w:val="clear" w:color="auto" w:fill="FFFFFF"/>
          <w:rtl/>
        </w:rPr>
        <w:t>להעתיק, לשחזר, לשנות, לעבד, לתרגם, לבצע הנדסה חוזרת, להפיץ, לשדר, להציג, לבצע, לשכפל, לפרסם ולאחסן את תוכן האתר, כולו או חלקו.</w:t>
      </w:r>
    </w:p>
    <w:p w:rsidR="00D9735A" w:rsidRPr="00535BB0" w:rsidRDefault="00D9735A" w:rsidP="00D9735A">
      <w:pPr>
        <w:pStyle w:val="a3"/>
        <w:numPr>
          <w:ilvl w:val="2"/>
          <w:numId w:val="4"/>
        </w:numPr>
        <w:spacing w:before="80" w:after="0" w:line="276" w:lineRule="auto"/>
        <w:ind w:left="1207" w:hanging="630"/>
        <w:contextualSpacing w:val="0"/>
        <w:jc w:val="both"/>
        <w:rPr>
          <w:rFonts w:ascii="David" w:hAnsi="David" w:cs="David"/>
          <w:sz w:val="24"/>
          <w:szCs w:val="24"/>
          <w:shd w:val="clear" w:color="auto" w:fill="FFFFFF"/>
          <w:rtl/>
        </w:rPr>
      </w:pPr>
      <w:r w:rsidRPr="00535BB0">
        <w:rPr>
          <w:rFonts w:ascii="David" w:hAnsi="David" w:cs="David"/>
          <w:sz w:val="24"/>
          <w:szCs w:val="24"/>
          <w:shd w:val="clear" w:color="auto" w:fill="FFFFFF"/>
          <w:rtl/>
        </w:rPr>
        <w:t>להפעיל או לאפשר הפעלת כל יישום מחשב או כל אמצעי אחר, לרבות תוכנות מסוג</w:t>
      </w:r>
      <w:r w:rsidRPr="00535BB0">
        <w:rPr>
          <w:rFonts w:ascii="David" w:hAnsi="David"/>
          <w:sz w:val="24"/>
          <w:shd w:val="clear" w:color="auto" w:fill="FFFFFF"/>
        </w:rPr>
        <w:t>Crawlers, Robots</w:t>
      </w:r>
      <w:r w:rsidRPr="00535BB0">
        <w:rPr>
          <w:rFonts w:ascii="David" w:hAnsi="David" w:cs="David"/>
          <w:sz w:val="24"/>
          <w:szCs w:val="24"/>
          <w:shd w:val="clear" w:color="auto" w:fill="FFFFFF"/>
          <w:rtl/>
        </w:rPr>
        <w:t xml:space="preserve"> וכדומה, לשם חיפוש, סריקה, העתקה או אחזור אוטומטי של תוכן האתר.</w:t>
      </w:r>
    </w:p>
    <w:p w:rsidR="00D9735A" w:rsidRPr="00535BB0" w:rsidRDefault="00D9735A" w:rsidP="00D9735A">
      <w:pPr>
        <w:pStyle w:val="a3"/>
        <w:numPr>
          <w:ilvl w:val="2"/>
          <w:numId w:val="4"/>
        </w:numPr>
        <w:spacing w:before="80" w:after="0" w:line="276" w:lineRule="auto"/>
        <w:ind w:left="1207" w:hanging="630"/>
        <w:contextualSpacing w:val="0"/>
        <w:jc w:val="both"/>
        <w:rPr>
          <w:rFonts w:ascii="David" w:hAnsi="David" w:cs="David"/>
          <w:sz w:val="24"/>
          <w:szCs w:val="24"/>
          <w:shd w:val="clear" w:color="auto" w:fill="FFFFFF"/>
          <w:rtl/>
        </w:rPr>
      </w:pPr>
      <w:r w:rsidRPr="00535BB0">
        <w:rPr>
          <w:rFonts w:ascii="David" w:hAnsi="David" w:cs="David"/>
          <w:sz w:val="24"/>
          <w:szCs w:val="24"/>
          <w:shd w:val="clear" w:color="auto" w:fill="FFFFFF"/>
          <w:rtl/>
        </w:rPr>
        <w:t>להציג תוכן מהאתר בתוך מסגרת (</w:t>
      </w:r>
      <w:r w:rsidRPr="00535BB0">
        <w:rPr>
          <w:rFonts w:ascii="David" w:hAnsi="David"/>
          <w:sz w:val="24"/>
          <w:shd w:val="clear" w:color="auto" w:fill="FFFFFF"/>
        </w:rPr>
        <w:t>iframe</w:t>
      </w:r>
      <w:r w:rsidRPr="00535BB0">
        <w:rPr>
          <w:rFonts w:ascii="David" w:hAnsi="David" w:cs="David"/>
          <w:sz w:val="24"/>
          <w:szCs w:val="24"/>
          <w:shd w:val="clear" w:color="auto" w:fill="FFFFFF"/>
          <w:rtl/>
        </w:rPr>
        <w:t>) גלויה או סמויה או להציג את תוכן האתר בכל דרך שהיא, לרבות באמצעות כל תוכנה, מכשיר, אביזר או פרוטוקול תקשורת, המשנים את עיצובם המקורי באתר ו/או מחסירים דבר כלשהוא.</w:t>
      </w:r>
    </w:p>
    <w:p w:rsidR="00D9735A" w:rsidRPr="00535BB0" w:rsidRDefault="00D9735A" w:rsidP="00D9735A">
      <w:pPr>
        <w:pStyle w:val="a3"/>
        <w:numPr>
          <w:ilvl w:val="2"/>
          <w:numId w:val="4"/>
        </w:numPr>
        <w:spacing w:before="80" w:after="0" w:line="276" w:lineRule="auto"/>
        <w:ind w:left="1210" w:hanging="634"/>
        <w:contextualSpacing w:val="0"/>
        <w:jc w:val="both"/>
        <w:rPr>
          <w:rFonts w:ascii="David" w:hAnsi="David" w:cs="David"/>
          <w:sz w:val="24"/>
          <w:szCs w:val="24"/>
          <w:shd w:val="clear" w:color="auto" w:fill="FFFFFF"/>
          <w:rtl/>
        </w:rPr>
      </w:pPr>
      <w:r w:rsidRPr="00535BB0">
        <w:rPr>
          <w:rFonts w:ascii="David" w:hAnsi="David" w:cs="David"/>
          <w:sz w:val="24"/>
          <w:szCs w:val="24"/>
          <w:shd w:val="clear" w:color="auto" w:fill="FFFFFF"/>
          <w:rtl/>
        </w:rPr>
        <w:t>לשבש או להפר כל זכות של משתמש אחר באתר, לרבות הזכות לפרטיות ו/או לאסוף מידע אישי על המשתמשים באתר ללא הסכמתם המפורשת בכתב, לרבות באמצעים אוטומטיים.</w:t>
      </w:r>
    </w:p>
    <w:p w:rsidR="00D9735A" w:rsidRPr="00535BB0" w:rsidRDefault="00D9735A" w:rsidP="00D9735A">
      <w:pPr>
        <w:pStyle w:val="a3"/>
        <w:numPr>
          <w:ilvl w:val="2"/>
          <w:numId w:val="4"/>
        </w:numPr>
        <w:spacing w:before="80" w:after="0" w:line="276" w:lineRule="auto"/>
        <w:ind w:left="1207" w:hanging="630"/>
        <w:contextualSpacing w:val="0"/>
        <w:jc w:val="both"/>
        <w:rPr>
          <w:rFonts w:ascii="David" w:hAnsi="David"/>
          <w:sz w:val="24"/>
          <w:shd w:val="clear" w:color="auto" w:fill="FFFFFF"/>
        </w:rPr>
      </w:pPr>
      <w:r w:rsidRPr="00535BB0">
        <w:rPr>
          <w:rFonts w:ascii="David" w:hAnsi="David" w:cs="David"/>
          <w:sz w:val="24"/>
          <w:szCs w:val="24"/>
          <w:shd w:val="clear" w:color="auto" w:fill="FFFFFF"/>
          <w:rtl/>
        </w:rPr>
        <w:t>לפגוע בכבודו או בפרטיותו של משתמש אחר ו/או להשתמש באתר ו/או בתוכן האתר כדי לפגוע בשמו הטוב של כל אדם ו/או לפרסם דברי הסתה, הונאה, תרמית, לשון הרע ו/או כל מידע אחר שהינו שקרי, בלתי אמין או שיש בו כדי לפגוע במזיד.</w:t>
      </w:r>
    </w:p>
    <w:p w:rsidR="00D9735A" w:rsidRPr="00535BB0" w:rsidRDefault="00D9735A" w:rsidP="00D9735A">
      <w:pPr>
        <w:pStyle w:val="a3"/>
        <w:numPr>
          <w:ilvl w:val="2"/>
          <w:numId w:val="4"/>
        </w:numPr>
        <w:spacing w:before="80" w:after="120" w:line="276" w:lineRule="auto"/>
        <w:ind w:left="1207" w:hanging="630"/>
        <w:contextualSpacing w:val="0"/>
        <w:jc w:val="both"/>
        <w:rPr>
          <w:rFonts w:ascii="David" w:hAnsi="David"/>
          <w:sz w:val="24"/>
          <w:shd w:val="clear" w:color="auto" w:fill="FFFFFF"/>
        </w:rPr>
      </w:pPr>
      <w:r w:rsidRPr="00535BB0">
        <w:rPr>
          <w:rFonts w:ascii="David" w:hAnsi="David" w:cs="David"/>
          <w:sz w:val="24"/>
          <w:szCs w:val="24"/>
          <w:shd w:val="clear" w:color="auto" w:fill="FFFFFF"/>
          <w:rtl/>
        </w:rPr>
        <w:t>שימוש באתר או בתוכן האתר לשם יצירת מאגר מידע ו/או לקט.</w:t>
      </w:r>
    </w:p>
    <w:p w:rsidR="00D9735A" w:rsidRPr="00535BB0" w:rsidRDefault="00D9735A" w:rsidP="00D9735A">
      <w:pPr>
        <w:pStyle w:val="a3"/>
        <w:widowControl w:val="0"/>
        <w:numPr>
          <w:ilvl w:val="1"/>
          <w:numId w:val="4"/>
        </w:numPr>
        <w:spacing w:before="120" w:after="0" w:line="276" w:lineRule="auto"/>
        <w:ind w:left="562" w:hanging="562"/>
        <w:contextualSpacing w:val="0"/>
        <w:jc w:val="both"/>
        <w:rPr>
          <w:rFonts w:ascii="David" w:hAnsi="David"/>
          <w:sz w:val="24"/>
          <w:shd w:val="clear" w:color="auto" w:fill="FFFFFF"/>
        </w:rPr>
      </w:pPr>
      <w:r w:rsidRPr="00535BB0">
        <w:rPr>
          <w:rFonts w:ascii="David" w:hAnsi="David" w:cs="David"/>
          <w:sz w:val="24"/>
          <w:szCs w:val="24"/>
          <w:shd w:val="clear" w:color="auto" w:fill="FFFFFF"/>
          <w:rtl/>
        </w:rPr>
        <w:t xml:space="preserve">אי עמידה במגבלות אלו עלולה להוביל למניעת </w:t>
      </w:r>
      <w:r w:rsidRPr="00571D1F">
        <w:rPr>
          <w:rFonts w:ascii="David" w:hAnsi="David" w:cs="David"/>
          <w:sz w:val="24"/>
          <w:szCs w:val="24"/>
          <w:shd w:val="clear" w:color="auto" w:fill="FFFFFF"/>
          <w:rtl/>
        </w:rPr>
        <w:t>גישת</w:t>
      </w:r>
      <w:r w:rsidRPr="00571D1F">
        <w:rPr>
          <w:rFonts w:ascii="David" w:hAnsi="David" w:cs="David" w:hint="cs"/>
          <w:sz w:val="24"/>
          <w:szCs w:val="24"/>
          <w:shd w:val="clear" w:color="auto" w:fill="FFFFFF"/>
          <w:rtl/>
        </w:rPr>
        <w:t xml:space="preserve"> המשתמש</w:t>
      </w:r>
      <w:r w:rsidRPr="00535BB0">
        <w:rPr>
          <w:rFonts w:ascii="David" w:hAnsi="David" w:cs="David"/>
          <w:sz w:val="24"/>
          <w:szCs w:val="24"/>
          <w:shd w:val="clear" w:color="auto" w:fill="FFFFFF"/>
          <w:rtl/>
        </w:rPr>
        <w:t xml:space="preserve"> לאתר ואף לחשוף </w:t>
      </w:r>
      <w:r w:rsidRPr="00571D1F">
        <w:rPr>
          <w:rFonts w:ascii="David" w:hAnsi="David" w:cs="David" w:hint="cs"/>
          <w:sz w:val="24"/>
          <w:szCs w:val="24"/>
          <w:shd w:val="clear" w:color="auto" w:fill="FFFFFF"/>
          <w:rtl/>
        </w:rPr>
        <w:t>את המשתמש</w:t>
      </w:r>
      <w:r w:rsidRPr="00535BB0">
        <w:rPr>
          <w:rFonts w:ascii="David" w:hAnsi="David" w:cs="David"/>
          <w:sz w:val="24"/>
          <w:szCs w:val="24"/>
          <w:shd w:val="clear" w:color="auto" w:fill="FFFFFF"/>
          <w:rtl/>
        </w:rPr>
        <w:t xml:space="preserve"> לאחריות אזרחית ו/או פלילית, על-פי כל דין.</w:t>
      </w:r>
    </w:p>
    <w:p w:rsidR="00D9735A" w:rsidRPr="00535BB0" w:rsidRDefault="00D9735A" w:rsidP="00D9735A">
      <w:pPr>
        <w:pStyle w:val="a3"/>
        <w:keepNext/>
        <w:keepLines/>
        <w:numPr>
          <w:ilvl w:val="0"/>
          <w:numId w:val="4"/>
        </w:numPr>
        <w:spacing w:before="240" w:after="120" w:line="276" w:lineRule="auto"/>
        <w:ind w:left="0" w:hanging="374"/>
        <w:contextualSpacing w:val="0"/>
        <w:jc w:val="both"/>
        <w:rPr>
          <w:rFonts w:ascii="David" w:hAnsi="David" w:cs="David"/>
          <w:b/>
          <w:bCs/>
          <w:sz w:val="24"/>
          <w:szCs w:val="24"/>
          <w:u w:val="single"/>
          <w:shd w:val="clear" w:color="auto" w:fill="FFFFFF"/>
          <w:rtl/>
        </w:rPr>
      </w:pPr>
      <w:r w:rsidRPr="00535BB0">
        <w:rPr>
          <w:rFonts w:ascii="David" w:hAnsi="David" w:cs="David"/>
          <w:b/>
          <w:bCs/>
          <w:sz w:val="24"/>
          <w:szCs w:val="24"/>
          <w:u w:val="single"/>
          <w:shd w:val="clear" w:color="auto" w:fill="FFFFFF"/>
          <w:rtl/>
        </w:rPr>
        <w:lastRenderedPageBreak/>
        <w:t>תוכן האתר</w:t>
      </w:r>
      <w:r w:rsidRPr="00535BB0">
        <w:rPr>
          <w:rFonts w:ascii="David" w:hAnsi="David" w:cs="David" w:hint="cs"/>
          <w:b/>
          <w:bCs/>
          <w:sz w:val="24"/>
          <w:szCs w:val="24"/>
          <w:u w:val="single"/>
          <w:shd w:val="clear" w:color="auto" w:fill="FFFFFF"/>
          <w:rtl/>
        </w:rPr>
        <w:t xml:space="preserve"> ופרסומות</w:t>
      </w:r>
    </w:p>
    <w:p w:rsidR="00D9735A" w:rsidRPr="002727D9" w:rsidRDefault="00D9735A" w:rsidP="00D9735A">
      <w:pPr>
        <w:pStyle w:val="a3"/>
        <w:numPr>
          <w:ilvl w:val="1"/>
          <w:numId w:val="4"/>
        </w:numPr>
        <w:spacing w:before="240" w:after="0" w:line="276" w:lineRule="auto"/>
        <w:ind w:left="566" w:hanging="567"/>
        <w:contextualSpacing w:val="0"/>
        <w:jc w:val="both"/>
        <w:rPr>
          <w:rFonts w:ascii="David" w:hAnsi="David"/>
          <w:color w:val="000000"/>
          <w:sz w:val="24"/>
          <w:shd w:val="clear" w:color="auto" w:fill="FFFFFF"/>
        </w:rPr>
      </w:pPr>
      <w:r w:rsidRPr="00535BB0">
        <w:rPr>
          <w:rFonts w:ascii="David" w:hAnsi="David" w:cs="David" w:hint="cs"/>
          <w:sz w:val="24"/>
          <w:szCs w:val="24"/>
          <w:shd w:val="clear" w:color="auto" w:fill="FFFFFF"/>
          <w:rtl/>
        </w:rPr>
        <w:t>האתר מציע למשתמשים</w:t>
      </w:r>
      <w:r w:rsidRPr="00535BB0">
        <w:rPr>
          <w:rFonts w:ascii="David" w:hAnsi="David" w:cs="David"/>
          <w:sz w:val="24"/>
          <w:szCs w:val="24"/>
          <w:shd w:val="clear" w:color="auto" w:fill="FFFFFF"/>
          <w:rtl/>
        </w:rPr>
        <w:t xml:space="preserve"> </w:t>
      </w:r>
      <w:r w:rsidRPr="00571D1F">
        <w:rPr>
          <w:rFonts w:ascii="David" w:hAnsi="David" w:cs="David"/>
          <w:sz w:val="24"/>
          <w:szCs w:val="24"/>
          <w:shd w:val="clear" w:color="auto" w:fill="FFFFFF"/>
          <w:rtl/>
        </w:rPr>
        <w:t>לרכוש</w:t>
      </w:r>
      <w:r w:rsidRPr="00535BB0">
        <w:rPr>
          <w:rFonts w:ascii="David" w:hAnsi="David" w:cs="David"/>
          <w:sz w:val="24"/>
          <w:szCs w:val="24"/>
          <w:shd w:val="clear" w:color="auto" w:fill="FFFFFF"/>
          <w:rtl/>
        </w:rPr>
        <w:t xml:space="preserve"> </w:t>
      </w:r>
      <w:r w:rsidRPr="00535BB0">
        <w:rPr>
          <w:rFonts w:ascii="David" w:hAnsi="David" w:cs="David" w:hint="eastAsia"/>
          <w:sz w:val="24"/>
          <w:szCs w:val="24"/>
          <w:shd w:val="clear" w:color="auto" w:fill="FFFFFF"/>
          <w:rtl/>
        </w:rPr>
        <w:t>רכב</w:t>
      </w:r>
      <w:r w:rsidRPr="00535BB0">
        <w:rPr>
          <w:rFonts w:ascii="David" w:hAnsi="David" w:cs="David"/>
          <w:sz w:val="24"/>
          <w:szCs w:val="24"/>
          <w:shd w:val="clear" w:color="auto" w:fill="FFFFFF"/>
          <w:rtl/>
        </w:rPr>
        <w:t xml:space="preserve"> </w:t>
      </w:r>
      <w:r>
        <w:rPr>
          <w:rFonts w:ascii="David" w:hAnsi="David" w:cs="David" w:hint="cs"/>
          <w:sz w:val="24"/>
          <w:szCs w:val="24"/>
          <w:shd w:val="clear" w:color="auto" w:fill="FFFFFF"/>
        </w:rPr>
        <w:t>S</w:t>
      </w:r>
      <w:r>
        <w:rPr>
          <w:rFonts w:ascii="David" w:hAnsi="David" w:cs="David"/>
          <w:sz w:val="24"/>
          <w:szCs w:val="24"/>
          <w:shd w:val="clear" w:color="auto" w:fill="FFFFFF"/>
        </w:rPr>
        <w:t>kywell</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מדגמים</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שונים</w:t>
      </w:r>
      <w:r w:rsidRPr="00CC7EBD">
        <w:rPr>
          <w:rFonts w:ascii="David" w:hAnsi="David" w:cs="David"/>
          <w:sz w:val="24"/>
          <w:szCs w:val="24"/>
          <w:shd w:val="clear" w:color="auto" w:fill="FFFFFF"/>
          <w:rtl/>
        </w:rPr>
        <w:t>, ברמת</w:t>
      </w:r>
      <w:r w:rsidRPr="002727D9">
        <w:rPr>
          <w:rFonts w:ascii="David" w:hAnsi="David" w:cs="David"/>
          <w:sz w:val="24"/>
          <w:szCs w:val="24"/>
          <w:shd w:val="clear" w:color="auto" w:fill="FFFFFF"/>
          <w:rtl/>
        </w:rPr>
        <w:t xml:space="preserve"> אבזור שונה</w:t>
      </w:r>
      <w:r w:rsidRPr="00CC7EBD">
        <w:rPr>
          <w:rFonts w:ascii="David" w:hAnsi="David" w:cs="David"/>
          <w:sz w:val="24"/>
          <w:szCs w:val="24"/>
          <w:shd w:val="clear" w:color="auto" w:fill="FFFFFF"/>
          <w:rtl/>
        </w:rPr>
        <w:t xml:space="preserve"> וכן מוצרים ושירותים נלווים</w:t>
      </w:r>
      <w:r w:rsidRPr="002727D9">
        <w:rPr>
          <w:rFonts w:ascii="David" w:hAnsi="David" w:cs="David"/>
          <w:sz w:val="24"/>
          <w:szCs w:val="24"/>
          <w:shd w:val="clear" w:color="auto" w:fill="FFFFFF"/>
          <w:rtl/>
        </w:rPr>
        <w:t xml:space="preserve"> והכול בהתאם לשיקול דעתה הבלעדי של החברה. החברה רשאית בכל עת ועל פי שיקול דעתה הבלעדי להוסיף ו/או לגרוע </w:t>
      </w:r>
      <w:r>
        <w:rPr>
          <w:rFonts w:ascii="David" w:hAnsi="David" w:cs="David" w:hint="cs"/>
          <w:sz w:val="24"/>
          <w:szCs w:val="24"/>
          <w:shd w:val="clear" w:color="auto" w:fill="FFFFFF"/>
          <w:rtl/>
        </w:rPr>
        <w:t xml:space="preserve">כל מוצר שירות ו/או </w:t>
      </w:r>
      <w:r w:rsidRPr="002727D9">
        <w:rPr>
          <w:rFonts w:ascii="David" w:hAnsi="David" w:cs="David"/>
          <w:sz w:val="24"/>
          <w:szCs w:val="24"/>
          <w:shd w:val="clear" w:color="auto" w:fill="FFFFFF"/>
          <w:rtl/>
        </w:rPr>
        <w:t xml:space="preserve">רכב המוצע למכירה באתר וכן לקבוע את אופן </w:t>
      </w:r>
      <w:r w:rsidRPr="002727D9">
        <w:rPr>
          <w:rFonts w:ascii="David" w:hAnsi="David" w:cs="David"/>
          <w:color w:val="000000"/>
          <w:sz w:val="24"/>
          <w:szCs w:val="24"/>
          <w:shd w:val="clear" w:color="auto" w:fill="FFFFFF"/>
          <w:rtl/>
        </w:rPr>
        <w:t>מכירתו ואת מחירו</w:t>
      </w:r>
      <w:r w:rsidRPr="002727D9">
        <w:rPr>
          <w:rFonts w:ascii="David" w:hAnsi="David" w:cs="David"/>
          <w:color w:val="000000"/>
          <w:sz w:val="24"/>
          <w:szCs w:val="24"/>
          <w:shd w:val="clear" w:color="auto" w:fill="FFFFFF"/>
        </w:rPr>
        <w:t>.</w:t>
      </w:r>
    </w:p>
    <w:p w:rsidR="00D9735A" w:rsidRPr="002727D9" w:rsidRDefault="00D9735A" w:rsidP="00D9735A">
      <w:pPr>
        <w:pStyle w:val="a3"/>
        <w:numPr>
          <w:ilvl w:val="1"/>
          <w:numId w:val="4"/>
        </w:numPr>
        <w:spacing w:before="160" w:after="0" w:line="276" w:lineRule="auto"/>
        <w:ind w:left="566" w:hanging="567"/>
        <w:contextualSpacing w:val="0"/>
        <w:jc w:val="both"/>
        <w:rPr>
          <w:rFonts w:ascii="David" w:hAnsi="David"/>
          <w:sz w:val="24"/>
          <w:shd w:val="clear" w:color="auto" w:fill="FFFFFF"/>
        </w:rPr>
      </w:pPr>
      <w:r w:rsidRPr="002727D9">
        <w:rPr>
          <w:rFonts w:ascii="David" w:hAnsi="David" w:cs="David"/>
          <w:sz w:val="24"/>
          <w:szCs w:val="24"/>
          <w:shd w:val="clear" w:color="auto" w:fill="FFFFFF"/>
          <w:rtl/>
        </w:rPr>
        <w:t xml:space="preserve">האתר בכללותו, </w:t>
      </w:r>
      <w:r w:rsidRPr="00CC7EBD">
        <w:rPr>
          <w:rFonts w:ascii="David" w:hAnsi="David" w:cs="David" w:hint="eastAsia"/>
          <w:sz w:val="24"/>
          <w:szCs w:val="24"/>
          <w:shd w:val="clear" w:color="auto" w:fill="FFFFFF"/>
          <w:rtl/>
        </w:rPr>
        <w:t>לרבות</w:t>
      </w:r>
      <w:r w:rsidRPr="002727D9">
        <w:rPr>
          <w:rFonts w:ascii="David" w:hAnsi="David" w:cs="David"/>
          <w:sz w:val="24"/>
          <w:szCs w:val="24"/>
          <w:shd w:val="clear" w:color="auto" w:fill="FFFFFF"/>
          <w:rtl/>
        </w:rPr>
        <w:t xml:space="preserve"> כל התכנים המופיעים בו והרכב הנמכר בו מותאמים לישראל ומיועדים לשימוש בישראל, אלא אם כן צוין אחרת ומוצעים לציבור ולמשתמש כמות שהם (</w:t>
      </w:r>
      <w:r w:rsidRPr="00CC7EBD">
        <w:rPr>
          <w:rFonts w:ascii="David" w:hAnsi="David" w:cs="David"/>
          <w:sz w:val="24"/>
          <w:szCs w:val="24"/>
          <w:shd w:val="clear" w:color="auto" w:fill="FFFFFF"/>
        </w:rPr>
        <w:t>As Is</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משתמש</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w:t>
      </w:r>
      <w:r w:rsidRPr="00CC7EBD">
        <w:rPr>
          <w:rFonts w:ascii="David" w:hAnsi="David" w:cs="David"/>
          <w:sz w:val="24"/>
          <w:szCs w:val="24"/>
          <w:shd w:val="clear" w:color="auto" w:fill="FFFFFF"/>
          <w:rtl/>
        </w:rPr>
        <w:t>מעוניין בכלי רכב מכל דגם או צבע או אביזר המופיעים באתר אך אינ</w:t>
      </w:r>
      <w:r w:rsidRPr="00CC7EBD">
        <w:rPr>
          <w:rFonts w:ascii="David" w:hAnsi="David" w:cs="David" w:hint="eastAsia"/>
          <w:sz w:val="24"/>
          <w:szCs w:val="24"/>
          <w:shd w:val="clear" w:color="auto" w:fill="FFFFFF"/>
          <w:rtl/>
        </w:rPr>
        <w:t>ו</w:t>
      </w:r>
      <w:r w:rsidRPr="00CC7EBD">
        <w:rPr>
          <w:rFonts w:ascii="David" w:hAnsi="David" w:cs="David"/>
          <w:sz w:val="24"/>
          <w:szCs w:val="24"/>
          <w:shd w:val="clear" w:color="auto" w:fill="FFFFFF"/>
          <w:rtl/>
        </w:rPr>
        <w:t xml:space="preserve"> בטוח ביחס </w:t>
      </w:r>
      <w:r w:rsidRPr="00CC7EBD">
        <w:rPr>
          <w:rFonts w:ascii="David" w:hAnsi="David" w:cs="David" w:hint="eastAsia"/>
          <w:sz w:val="24"/>
          <w:szCs w:val="24"/>
          <w:shd w:val="clear" w:color="auto" w:fill="FFFFFF"/>
          <w:rtl/>
        </w:rPr>
        <w:t>ל</w:t>
      </w:r>
      <w:r w:rsidRPr="00CC7EBD">
        <w:rPr>
          <w:rFonts w:ascii="David" w:hAnsi="David" w:cs="David"/>
          <w:sz w:val="24"/>
          <w:szCs w:val="24"/>
          <w:shd w:val="clear" w:color="auto" w:fill="FFFFFF"/>
          <w:rtl/>
        </w:rPr>
        <w:t xml:space="preserve">מפרטיו או לזמינותו, </w:t>
      </w:r>
      <w:r w:rsidRPr="00CC7EBD">
        <w:rPr>
          <w:rFonts w:ascii="David" w:hAnsi="David" w:cs="David" w:hint="eastAsia"/>
          <w:sz w:val="24"/>
          <w:szCs w:val="24"/>
          <w:shd w:val="clear" w:color="auto" w:fill="FFFFFF"/>
          <w:rtl/>
        </w:rPr>
        <w:t>רשאי</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לפנות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לחברה</w:t>
      </w:r>
      <w:r w:rsidRPr="00CC7EBD">
        <w:rPr>
          <w:rFonts w:ascii="David" w:hAnsi="David" w:cs="David"/>
          <w:sz w:val="24"/>
          <w:szCs w:val="24"/>
          <w:shd w:val="clear" w:color="auto" w:fill="FFFFFF"/>
          <w:rtl/>
        </w:rPr>
        <w:t xml:space="preserve"> ו/או לסוכ</w:t>
      </w:r>
      <w:r w:rsidRPr="00CC7EBD">
        <w:rPr>
          <w:rFonts w:ascii="David" w:hAnsi="David" w:cs="David" w:hint="eastAsia"/>
          <w:sz w:val="24"/>
          <w:szCs w:val="24"/>
          <w:shd w:val="clear" w:color="auto" w:fill="FFFFFF"/>
          <w:rtl/>
        </w:rPr>
        <w:t>נות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מורשית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מטעמה</w:t>
      </w:r>
      <w:r w:rsidRPr="00CC7EBD">
        <w:rPr>
          <w:rFonts w:ascii="David" w:hAnsi="David" w:cs="David"/>
          <w:sz w:val="24"/>
          <w:szCs w:val="24"/>
          <w:shd w:val="clear" w:color="auto" w:fill="FFFFFF"/>
          <w:rtl/>
        </w:rPr>
        <w:t xml:space="preserve">, לצורך קבלת מידע עדכני או כל מידע אחר בקשר עם המוצר </w:t>
      </w:r>
      <w:r w:rsidRPr="00CC7EBD">
        <w:rPr>
          <w:rFonts w:ascii="David" w:hAnsi="David" w:cs="David" w:hint="eastAsia"/>
          <w:sz w:val="24"/>
          <w:szCs w:val="24"/>
          <w:shd w:val="clear" w:color="auto" w:fill="FFFFFF"/>
          <w:rtl/>
        </w:rPr>
        <w:t>הרלוונטי</w:t>
      </w:r>
      <w:r w:rsidRPr="00CC7EBD">
        <w:rPr>
          <w:rFonts w:ascii="David" w:hAnsi="David" w:cs="David"/>
          <w:sz w:val="24"/>
          <w:szCs w:val="24"/>
          <w:shd w:val="clear" w:color="auto" w:fill="FFFFFF"/>
          <w:rtl/>
        </w:rPr>
        <w:t>.</w:t>
      </w:r>
    </w:p>
    <w:p w:rsidR="00D9735A" w:rsidRPr="002727D9" w:rsidRDefault="00D9735A" w:rsidP="00D9735A">
      <w:pPr>
        <w:pStyle w:val="a3"/>
        <w:numPr>
          <w:ilvl w:val="1"/>
          <w:numId w:val="4"/>
        </w:numPr>
        <w:spacing w:before="160" w:after="0" w:line="276" w:lineRule="auto"/>
        <w:ind w:left="566" w:hanging="567"/>
        <w:contextualSpacing w:val="0"/>
        <w:jc w:val="both"/>
        <w:rPr>
          <w:rFonts w:ascii="David" w:hAnsi="David"/>
          <w:sz w:val="24"/>
        </w:rPr>
      </w:pPr>
      <w:r w:rsidRPr="002727D9">
        <w:rPr>
          <w:rFonts w:ascii="David" w:hAnsi="David" w:cs="David"/>
          <w:sz w:val="24"/>
          <w:szCs w:val="24"/>
          <w:shd w:val="clear" w:color="auto" w:fill="FFFFFF"/>
          <w:rtl/>
        </w:rPr>
        <w:t xml:space="preserve">החברה </w:t>
      </w:r>
      <w:r w:rsidRPr="00B3268D">
        <w:rPr>
          <w:rFonts w:ascii="David" w:hAnsi="David" w:cs="David"/>
          <w:sz w:val="24"/>
          <w:szCs w:val="24"/>
          <w:shd w:val="clear" w:color="auto" w:fill="FFFFFF"/>
          <w:rtl/>
        </w:rPr>
        <w:t>משקיעה משאבים רבים על מנת</w:t>
      </w:r>
      <w:r w:rsidRPr="002727D9">
        <w:rPr>
          <w:rFonts w:ascii="David" w:hAnsi="David" w:cs="David"/>
          <w:sz w:val="24"/>
          <w:szCs w:val="24"/>
          <w:shd w:val="clear" w:color="auto" w:fill="FFFFFF"/>
          <w:rtl/>
        </w:rPr>
        <w:t xml:space="preserve"> שהתוכן המופיע באתר יהיה נכון ומדויק</w:t>
      </w:r>
      <w:r w:rsidRPr="002727D9">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ככל הניתן.</w:t>
      </w:r>
      <w:r w:rsidRPr="00B3268D">
        <w:rPr>
          <w:rFonts w:ascii="David" w:hAnsi="David" w:cs="David"/>
          <w:sz w:val="24"/>
          <w:szCs w:val="24"/>
          <w:shd w:val="clear" w:color="auto" w:fill="FFFFFF"/>
          <w:rtl/>
        </w:rPr>
        <w:t xml:space="preserve"> </w:t>
      </w:r>
      <w:r>
        <w:rPr>
          <w:rFonts w:ascii="David" w:hAnsi="David" w:cs="David" w:hint="cs"/>
          <w:sz w:val="24"/>
          <w:szCs w:val="24"/>
          <w:shd w:val="clear" w:color="auto" w:fill="FFFFFF"/>
          <w:rtl/>
        </w:rPr>
        <w:t>עם זאת</w:t>
      </w:r>
      <w:r w:rsidRPr="002727D9">
        <w:rPr>
          <w:rFonts w:ascii="David" w:hAnsi="David" w:cs="David" w:hint="cs"/>
          <w:sz w:val="24"/>
          <w:szCs w:val="24"/>
          <w:shd w:val="clear" w:color="auto" w:fill="FFFFFF"/>
          <w:rtl/>
        </w:rPr>
        <w:t>,</w:t>
      </w:r>
      <w:r w:rsidRPr="002727D9">
        <w:rPr>
          <w:rFonts w:ascii="David" w:hAnsi="David" w:cs="David"/>
          <w:sz w:val="24"/>
          <w:szCs w:val="24"/>
          <w:shd w:val="clear" w:color="auto" w:fill="FFFFFF"/>
          <w:rtl/>
        </w:rPr>
        <w:t xml:space="preserve"> יתכן </w:t>
      </w:r>
      <w:r w:rsidRPr="00B3268D">
        <w:rPr>
          <w:rFonts w:ascii="David" w:hAnsi="David" w:cs="David" w:hint="cs"/>
          <w:sz w:val="24"/>
          <w:szCs w:val="24"/>
          <w:shd w:val="clear" w:color="auto" w:fill="FFFFFF"/>
          <w:rtl/>
        </w:rPr>
        <w:t xml:space="preserve">שהתוכן </w:t>
      </w:r>
      <w:r>
        <w:rPr>
          <w:rFonts w:ascii="David" w:hAnsi="David" w:cs="David" w:hint="cs"/>
          <w:sz w:val="24"/>
          <w:szCs w:val="24"/>
          <w:shd w:val="clear" w:color="auto" w:fill="FFFFFF"/>
          <w:rtl/>
        </w:rPr>
        <w:t>ו/או המידע באתר</w:t>
      </w:r>
      <w:r w:rsidRPr="002727D9">
        <w:rPr>
          <w:rFonts w:ascii="David" w:hAnsi="David" w:cs="David" w:hint="cs"/>
          <w:sz w:val="24"/>
          <w:szCs w:val="24"/>
          <w:shd w:val="clear" w:color="auto" w:fill="FFFFFF"/>
          <w:rtl/>
        </w:rPr>
        <w:t xml:space="preserve"> אינו שלם </w:t>
      </w:r>
      <w:r>
        <w:rPr>
          <w:rFonts w:ascii="David" w:hAnsi="David" w:cs="David" w:hint="cs"/>
          <w:sz w:val="24"/>
          <w:szCs w:val="24"/>
          <w:shd w:val="clear" w:color="auto" w:fill="FFFFFF"/>
          <w:rtl/>
        </w:rPr>
        <w:t>ו/</w:t>
      </w:r>
      <w:r w:rsidRPr="00B3268D">
        <w:rPr>
          <w:rFonts w:ascii="David" w:hAnsi="David" w:cs="David" w:hint="cs"/>
          <w:sz w:val="24"/>
          <w:szCs w:val="24"/>
          <w:shd w:val="clear" w:color="auto" w:fill="FFFFFF"/>
          <w:rtl/>
        </w:rPr>
        <w:t xml:space="preserve">או </w:t>
      </w:r>
      <w:r w:rsidRPr="00F508E8">
        <w:rPr>
          <w:rFonts w:ascii="David" w:hAnsi="David" w:cs="David" w:hint="cs"/>
          <w:sz w:val="24"/>
          <w:szCs w:val="24"/>
          <w:shd w:val="clear" w:color="auto" w:fill="FFFFFF"/>
          <w:rtl/>
        </w:rPr>
        <w:t>ייתכנו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באתר</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ו</w:t>
      </w:r>
      <w:r w:rsidRPr="00F508E8">
        <w:rPr>
          <w:rFonts w:ascii="David" w:hAnsi="David" w:cs="David"/>
          <w:sz w:val="24"/>
          <w:szCs w:val="24"/>
          <w:shd w:val="clear" w:color="auto" w:fill="FFFFFF"/>
          <w:rtl/>
        </w:rPr>
        <w:t>/</w:t>
      </w:r>
      <w:r w:rsidRPr="00F508E8">
        <w:rPr>
          <w:rFonts w:ascii="David" w:hAnsi="David" w:cs="David" w:hint="cs"/>
          <w:sz w:val="24"/>
          <w:szCs w:val="24"/>
          <w:shd w:val="clear" w:color="auto" w:fill="FFFFFF"/>
          <w:rtl/>
        </w:rPr>
        <w:t>או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בתוכן</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ובמידע</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המובאים</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בו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לרבות</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לגבי</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כל</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רכב</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ו</w:t>
      </w:r>
      <w:r w:rsidRPr="00F508E8">
        <w:rPr>
          <w:rFonts w:ascii="David" w:hAnsi="David" w:cs="David"/>
          <w:sz w:val="24"/>
          <w:szCs w:val="24"/>
          <w:shd w:val="clear" w:color="auto" w:fill="FFFFFF"/>
          <w:rtl/>
        </w:rPr>
        <w:t>/</w:t>
      </w:r>
      <w:r w:rsidRPr="00F508E8">
        <w:rPr>
          <w:rFonts w:ascii="David" w:hAnsi="David" w:cs="David" w:hint="cs"/>
          <w:sz w:val="24"/>
          <w:szCs w:val="24"/>
          <w:shd w:val="clear" w:color="auto" w:fill="FFFFFF"/>
          <w:rtl/>
        </w:rPr>
        <w:t>או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שירות</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ו</w:t>
      </w:r>
      <w:r w:rsidRPr="00F508E8">
        <w:rPr>
          <w:rFonts w:ascii="David" w:hAnsi="David" w:cs="David"/>
          <w:sz w:val="24"/>
          <w:szCs w:val="24"/>
          <w:shd w:val="clear" w:color="auto" w:fill="FFFFFF"/>
          <w:rtl/>
        </w:rPr>
        <w:t>/</w:t>
      </w:r>
      <w:r w:rsidRPr="00F508E8">
        <w:rPr>
          <w:rFonts w:ascii="David" w:hAnsi="David" w:cs="David" w:hint="cs"/>
          <w:sz w:val="24"/>
          <w:szCs w:val="24"/>
          <w:shd w:val="clear" w:color="auto" w:fill="FFFFFF"/>
          <w:rtl/>
        </w:rPr>
        <w:t>או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מידע</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על</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מבצעים</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שיבושים</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אי</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דיוקים</w:t>
      </w:r>
      <w:r w:rsidRPr="00F508E8">
        <w:rPr>
          <w:rFonts w:ascii="David" w:hAnsi="David" w:cs="David"/>
          <w:sz w:val="24"/>
          <w:szCs w:val="24"/>
          <w:shd w:val="clear" w:color="auto" w:fill="FFFFFF"/>
          <w:rtl/>
        </w:rPr>
        <w:t xml:space="preserve"> </w:t>
      </w:r>
      <w:r>
        <w:rPr>
          <w:rFonts w:ascii="David" w:hAnsi="David" w:cs="David" w:hint="cs"/>
          <w:sz w:val="24"/>
          <w:szCs w:val="24"/>
          <w:shd w:val="clear" w:color="auto" w:fill="FFFFFF"/>
          <w:rtl/>
        </w:rPr>
        <w:t>ו</w:t>
      </w:r>
      <w:r w:rsidRPr="00B3268D">
        <w:rPr>
          <w:rFonts w:ascii="David" w:hAnsi="David" w:cs="David"/>
          <w:sz w:val="24"/>
          <w:szCs w:val="24"/>
          <w:shd w:val="clear" w:color="auto" w:fill="FFFFFF"/>
          <w:rtl/>
        </w:rPr>
        <w:t>טעויות</w:t>
      </w:r>
      <w:r w:rsidRPr="002727D9">
        <w:rPr>
          <w:rFonts w:ascii="David" w:hAnsi="David" w:cs="David"/>
          <w:sz w:val="24"/>
          <w:szCs w:val="24"/>
          <w:shd w:val="clear" w:color="auto" w:fill="FFFFFF"/>
          <w:rtl/>
        </w:rPr>
        <w:t xml:space="preserve"> טכניות או אחרות</w:t>
      </w:r>
      <w:r>
        <w:rPr>
          <w:rFonts w:ascii="David" w:hAnsi="David" w:cs="David" w:hint="cs"/>
          <w:sz w:val="24"/>
          <w:szCs w:val="24"/>
          <w:shd w:val="clear" w:color="auto" w:fill="FFFFFF"/>
          <w:rtl/>
        </w:rPr>
        <w:t>,</w:t>
      </w:r>
      <w:r w:rsidRPr="00B3268D">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בין</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היתר</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עקב</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מעשים</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ו</w:t>
      </w:r>
      <w:r w:rsidRPr="00F508E8">
        <w:rPr>
          <w:rFonts w:ascii="David" w:hAnsi="David" w:cs="David"/>
          <w:sz w:val="24"/>
          <w:szCs w:val="24"/>
          <w:shd w:val="clear" w:color="auto" w:fill="FFFFFF"/>
          <w:rtl/>
        </w:rPr>
        <w:t>/</w:t>
      </w:r>
      <w:r w:rsidRPr="00F508E8">
        <w:rPr>
          <w:rFonts w:ascii="David" w:hAnsi="David" w:cs="David" w:hint="cs"/>
          <w:sz w:val="24"/>
          <w:szCs w:val="24"/>
          <w:shd w:val="clear" w:color="auto" w:fill="FFFFFF"/>
          <w:rtl/>
        </w:rPr>
        <w:t>או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מחדלים</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של</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החברה</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ו</w:t>
      </w:r>
      <w:r w:rsidRPr="00F508E8">
        <w:rPr>
          <w:rFonts w:ascii="David" w:hAnsi="David" w:cs="David"/>
          <w:sz w:val="24"/>
          <w:szCs w:val="24"/>
          <w:shd w:val="clear" w:color="auto" w:fill="FFFFFF"/>
          <w:rtl/>
        </w:rPr>
        <w:t>/</w:t>
      </w:r>
      <w:r w:rsidRPr="00F508E8">
        <w:rPr>
          <w:rFonts w:ascii="David" w:hAnsi="David" w:cs="David" w:hint="cs"/>
          <w:sz w:val="24"/>
          <w:szCs w:val="24"/>
          <w:shd w:val="clear" w:color="auto" w:fill="FFFFFF"/>
          <w:rtl/>
        </w:rPr>
        <w:t>או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מי</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מטעמה</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ו</w:t>
      </w:r>
      <w:r w:rsidRPr="00F508E8">
        <w:rPr>
          <w:rFonts w:ascii="David" w:hAnsi="David" w:cs="David"/>
          <w:sz w:val="24"/>
          <w:szCs w:val="24"/>
          <w:shd w:val="clear" w:color="auto" w:fill="FFFFFF"/>
          <w:rtl/>
        </w:rPr>
        <w:t>/</w:t>
      </w:r>
      <w:r w:rsidRPr="00F508E8">
        <w:rPr>
          <w:rFonts w:ascii="David" w:hAnsi="David" w:cs="David" w:hint="cs"/>
          <w:sz w:val="24"/>
          <w:szCs w:val="24"/>
          <w:shd w:val="clear" w:color="auto" w:fill="FFFFFF"/>
          <w:rtl/>
        </w:rPr>
        <w:t>או</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של</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צדדים</w:t>
      </w:r>
      <w:r w:rsidRPr="00F508E8">
        <w:rPr>
          <w:rFonts w:ascii="David" w:hAnsi="David" w:cs="David"/>
          <w:sz w:val="24"/>
          <w:szCs w:val="24"/>
          <w:shd w:val="clear" w:color="auto" w:fill="FFFFFF"/>
          <w:rtl/>
        </w:rPr>
        <w:t xml:space="preserve"> </w:t>
      </w:r>
      <w:r w:rsidRPr="00F508E8">
        <w:rPr>
          <w:rFonts w:ascii="David" w:hAnsi="David" w:cs="David" w:hint="cs"/>
          <w:sz w:val="24"/>
          <w:szCs w:val="24"/>
          <w:shd w:val="clear" w:color="auto" w:fill="FFFFFF"/>
          <w:rtl/>
        </w:rPr>
        <w:t>שלישיים</w:t>
      </w:r>
      <w:r w:rsidRPr="00B3268D">
        <w:rPr>
          <w:rFonts w:ascii="David" w:hAnsi="David" w:cs="David"/>
          <w:sz w:val="24"/>
          <w:szCs w:val="24"/>
          <w:shd w:val="clear" w:color="auto" w:fill="FFFFFF"/>
        </w:rPr>
        <w:t>.</w:t>
      </w:r>
      <w:r w:rsidRPr="00B3268D">
        <w:rPr>
          <w:rFonts w:ascii="David" w:hAnsi="David" w:cs="David"/>
          <w:sz w:val="24"/>
          <w:szCs w:val="24"/>
          <w:shd w:val="clear" w:color="auto" w:fill="FFFFFF"/>
          <w:rtl/>
        </w:rPr>
        <w:t xml:space="preserve"> </w:t>
      </w:r>
      <w:r w:rsidRPr="002727D9">
        <w:rPr>
          <w:rFonts w:ascii="David" w:hAnsi="David" w:cs="David"/>
          <w:sz w:val="24"/>
          <w:szCs w:val="24"/>
          <w:shd w:val="clear" w:color="auto" w:fill="FFFFFF"/>
          <w:rtl/>
        </w:rPr>
        <w:t>החברה אינה אחראית לאי דיוקים, או לטעויות שנפלו ביחס לתוכן</w:t>
      </w:r>
      <w:r w:rsidRPr="00B3268D">
        <w:rPr>
          <w:rFonts w:ascii="David" w:hAnsi="David" w:cs="David"/>
          <w:sz w:val="24"/>
          <w:szCs w:val="24"/>
          <w:shd w:val="clear" w:color="auto" w:fill="FFFFFF"/>
          <w:rtl/>
        </w:rPr>
        <w:t xml:space="preserve"> והא תפעל כדי לתקנן מיד לאחר שיודע לה על כך</w:t>
      </w:r>
      <w:r w:rsidRPr="00B3268D">
        <w:rPr>
          <w:rFonts w:ascii="David" w:hAnsi="David" w:cs="David" w:hint="cs"/>
          <w:sz w:val="24"/>
          <w:szCs w:val="24"/>
          <w:shd w:val="clear" w:color="auto" w:fill="FFFFFF"/>
          <w:rtl/>
        </w:rPr>
        <w:t>.</w:t>
      </w:r>
      <w:r w:rsidRPr="002727D9">
        <w:rPr>
          <w:rFonts w:ascii="David" w:hAnsi="David" w:cs="David" w:hint="cs"/>
          <w:color w:val="000000"/>
          <w:sz w:val="24"/>
          <w:szCs w:val="24"/>
          <w:shd w:val="clear" w:color="auto" w:fill="FFFFFF"/>
          <w:rtl/>
        </w:rPr>
        <w:t xml:space="preserve"> </w:t>
      </w:r>
      <w:r w:rsidRPr="002727D9">
        <w:rPr>
          <w:rFonts w:ascii="David" w:hAnsi="David" w:cs="David"/>
          <w:color w:val="000000"/>
          <w:sz w:val="24"/>
          <w:szCs w:val="24"/>
          <w:shd w:val="clear" w:color="auto" w:fill="FFFFFF"/>
          <w:rtl/>
        </w:rPr>
        <w:t>המשתמש פוטר</w:t>
      </w:r>
      <w:r w:rsidRPr="002727D9">
        <w:rPr>
          <w:rFonts w:ascii="David" w:hAnsi="David" w:cs="David" w:hint="cs"/>
          <w:color w:val="000000"/>
          <w:sz w:val="24"/>
          <w:szCs w:val="24"/>
          <w:shd w:val="clear" w:color="auto" w:fill="FFFFFF"/>
          <w:rtl/>
        </w:rPr>
        <w:t xml:space="preserve"> בזאת</w:t>
      </w:r>
      <w:r w:rsidRPr="002727D9">
        <w:rPr>
          <w:rFonts w:ascii="David" w:hAnsi="David" w:cs="David"/>
          <w:color w:val="000000"/>
          <w:sz w:val="24"/>
          <w:szCs w:val="24"/>
          <w:shd w:val="clear" w:color="auto" w:fill="FFFFFF"/>
          <w:rtl/>
        </w:rPr>
        <w:t xml:space="preserve"> את החברה מכל אחריות בשל המידע ו/או התוכן המובא על ידה באתר ו/או טעויות בו, לרבות בגין כל נזק, ישיר או עקיף, הנגרם למשתמש בשל כל תוכן ו/או המידע כאמור</w:t>
      </w:r>
      <w:r w:rsidRPr="002727D9">
        <w:rPr>
          <w:rFonts w:ascii="David" w:hAnsi="David" w:cs="David" w:hint="cs"/>
          <w:color w:val="000000"/>
          <w:sz w:val="24"/>
          <w:szCs w:val="24"/>
          <w:shd w:val="clear" w:color="auto" w:fill="FFFFFF"/>
          <w:rtl/>
        </w:rPr>
        <w:t xml:space="preserve"> ו/או הסתמכות</w:t>
      </w:r>
      <w:r w:rsidRPr="002727D9">
        <w:rPr>
          <w:rFonts w:ascii="David" w:hAnsi="David" w:cs="David"/>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המשתמש</w:t>
      </w:r>
      <w:r w:rsidRPr="002727D9">
        <w:rPr>
          <w:rFonts w:ascii="David" w:hAnsi="David" w:cs="David"/>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עליו</w:t>
      </w:r>
      <w:r w:rsidRPr="002727D9">
        <w:rPr>
          <w:rFonts w:ascii="David" w:hAnsi="David" w:cs="David"/>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לרבות</w:t>
      </w:r>
      <w:r w:rsidRPr="002727D9">
        <w:rPr>
          <w:rFonts w:ascii="David" w:hAnsi="David" w:cs="David"/>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בקשר לרכב</w:t>
      </w:r>
      <w:r w:rsidRPr="002727D9">
        <w:rPr>
          <w:rFonts w:ascii="David" w:hAnsi="David" w:cs="David"/>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תיאורים</w:t>
      </w:r>
      <w:r w:rsidRPr="002727D9">
        <w:rPr>
          <w:rFonts w:ascii="David" w:hAnsi="David" w:cs="David"/>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מחירים</w:t>
      </w:r>
      <w:r w:rsidRPr="002727D9">
        <w:rPr>
          <w:rFonts w:ascii="David" w:hAnsi="David" w:cs="David"/>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וכדומה</w:t>
      </w:r>
      <w:r w:rsidRPr="002727D9">
        <w:rPr>
          <w:rFonts w:ascii="David" w:hAnsi="David" w:cs="David"/>
          <w:color w:val="000000"/>
          <w:sz w:val="24"/>
          <w:szCs w:val="24"/>
          <w:shd w:val="clear" w:color="auto" w:fill="FFFFFF"/>
          <w:rtl/>
        </w:rPr>
        <w:t>.</w:t>
      </w:r>
    </w:p>
    <w:p w:rsidR="00D9735A" w:rsidRPr="002727D9" w:rsidRDefault="00D9735A" w:rsidP="00D9735A">
      <w:pPr>
        <w:pStyle w:val="a3"/>
        <w:numPr>
          <w:ilvl w:val="1"/>
          <w:numId w:val="4"/>
        </w:numPr>
        <w:spacing w:before="160" w:after="0" w:line="276" w:lineRule="auto"/>
        <w:ind w:left="566" w:hanging="567"/>
        <w:contextualSpacing w:val="0"/>
        <w:jc w:val="both"/>
        <w:rPr>
          <w:rFonts w:ascii="David" w:hAnsi="David" w:cs="David"/>
          <w:sz w:val="24"/>
          <w:szCs w:val="24"/>
          <w:shd w:val="clear" w:color="auto" w:fill="FFFFFF"/>
          <w:rtl/>
        </w:rPr>
      </w:pPr>
      <w:r w:rsidRPr="002727D9">
        <w:rPr>
          <w:rFonts w:ascii="David" w:hAnsi="David" w:cs="David" w:hint="eastAsia"/>
          <w:sz w:val="24"/>
          <w:szCs w:val="24"/>
          <w:shd w:val="clear" w:color="auto" w:fill="FFFFFF"/>
          <w:rtl/>
        </w:rPr>
        <w:t>החברה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מבהירה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בזאת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שהתוכן</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הכלול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באתר</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אינו</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מהווה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המלצה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w:t>
      </w:r>
      <w:r w:rsidRPr="002727D9">
        <w:rPr>
          <w:rFonts w:ascii="David" w:hAnsi="David" w:cs="David"/>
          <w:sz w:val="24"/>
          <w:szCs w:val="24"/>
          <w:shd w:val="clear" w:color="auto" w:fill="FFFFFF"/>
          <w:rtl/>
        </w:rPr>
        <w:t>/</w:t>
      </w:r>
      <w:r w:rsidRPr="002727D9">
        <w:rPr>
          <w:rFonts w:ascii="David" w:hAnsi="David" w:cs="David" w:hint="eastAsia"/>
          <w:sz w:val="24"/>
          <w:szCs w:val="24"/>
          <w:shd w:val="clear" w:color="auto" w:fill="FFFFFF"/>
          <w:rtl/>
        </w:rPr>
        <w:t>או</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חוות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דעת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ביחס</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לרכב</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המתפרסם</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באתר</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w:t>
      </w:r>
      <w:r w:rsidRPr="002727D9">
        <w:rPr>
          <w:rFonts w:ascii="David" w:hAnsi="David" w:cs="David"/>
          <w:sz w:val="24"/>
          <w:szCs w:val="24"/>
          <w:shd w:val="clear" w:color="auto" w:fill="FFFFFF"/>
          <w:rtl/>
        </w:rPr>
        <w:t xml:space="preserve">/או </w:t>
      </w:r>
      <w:r w:rsidRPr="002727D9">
        <w:rPr>
          <w:rFonts w:ascii="David" w:hAnsi="David" w:cs="David" w:hint="eastAsia"/>
          <w:sz w:val="24"/>
          <w:szCs w:val="24"/>
          <w:shd w:val="clear" w:color="auto" w:fill="FFFFFF"/>
          <w:rtl/>
        </w:rPr>
        <w:t>ביחס</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להתאמתו</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למשתמש</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מסוים</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ועל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כן</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כל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הסתמכות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על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הצהרות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הבעות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עמדה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עצות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או</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כל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תוכן</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אחר</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המוצג</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באתר</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w:t>
      </w:r>
      <w:r w:rsidRPr="002727D9">
        <w:rPr>
          <w:rFonts w:ascii="David" w:hAnsi="David" w:cs="David"/>
          <w:sz w:val="24"/>
          <w:szCs w:val="24"/>
          <w:shd w:val="clear" w:color="auto" w:fill="FFFFFF"/>
          <w:rtl/>
        </w:rPr>
        <w:t xml:space="preserve">/או </w:t>
      </w:r>
      <w:r w:rsidRPr="002727D9">
        <w:rPr>
          <w:rFonts w:ascii="David" w:hAnsi="David" w:cs="David" w:hint="eastAsia"/>
          <w:sz w:val="24"/>
          <w:szCs w:val="24"/>
          <w:shd w:val="clear" w:color="auto" w:fill="FFFFFF"/>
          <w:rtl/>
        </w:rPr>
        <w:t>במקום</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אחר</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שאיננו</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מטעם</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החברה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נעשה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לפי</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שיקול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דעתו</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של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המשתמש</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ובאחריותו</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הבלעדית</w:t>
      </w:r>
      <w:r w:rsidRPr="002727D9">
        <w:rPr>
          <w:rFonts w:ascii="David" w:hAnsi="David" w:cs="David"/>
          <w:sz w:val="24"/>
          <w:szCs w:val="24"/>
          <w:shd w:val="clear" w:color="auto" w:fill="FFFFFF"/>
          <w:rtl/>
        </w:rPr>
        <w:t>; על המשתמש לבצע בעצמו את כל הערכותיו ובדיקותיו לגבי הרכב, לרבות נסיעת מבחן</w:t>
      </w:r>
      <w:r w:rsidRPr="00B3268D">
        <w:rPr>
          <w:rFonts w:ascii="David" w:hAnsi="David" w:cs="David"/>
          <w:sz w:val="24"/>
          <w:szCs w:val="24"/>
          <w:shd w:val="clear" w:color="auto" w:fill="FFFFFF"/>
          <w:rtl/>
        </w:rPr>
        <w:t xml:space="preserve"> ולקבל החלטה באשר לרכישת הרכב על בסיס הבדיקות שביצע</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והוא</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מוותר</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ויהיה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מנוע</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מלהעלות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כל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טענה</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לגבי</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הסתמכות</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על</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מי</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מאלה</w:t>
      </w:r>
      <w:r w:rsidRPr="002727D9">
        <w:rPr>
          <w:rFonts w:ascii="David" w:hAnsi="David" w:cs="David"/>
          <w:sz w:val="24"/>
          <w:szCs w:val="24"/>
          <w:shd w:val="clear" w:color="auto" w:fill="FFFFFF"/>
          <w:rtl/>
        </w:rPr>
        <w:t xml:space="preserve">. </w:t>
      </w:r>
      <w:r w:rsidRPr="00B3268D">
        <w:rPr>
          <w:rFonts w:ascii="David" w:hAnsi="David" w:cs="David"/>
          <w:sz w:val="24"/>
          <w:szCs w:val="24"/>
          <w:shd w:val="clear" w:color="auto" w:fill="FFFFFF"/>
          <w:rtl/>
        </w:rPr>
        <w:t>למשתמש לא תעמוד כל טענה כלפי החברה לאי התאמה ו/או לכך שהחליט לרכוש את הרכב מבלי שביצע את הבדיקות הנדרשות.</w:t>
      </w:r>
    </w:p>
    <w:p w:rsidR="00D9735A" w:rsidRPr="002727D9" w:rsidRDefault="00D9735A" w:rsidP="00D9735A">
      <w:pPr>
        <w:pStyle w:val="a3"/>
        <w:numPr>
          <w:ilvl w:val="1"/>
          <w:numId w:val="4"/>
        </w:numPr>
        <w:spacing w:before="160" w:after="0" w:line="276" w:lineRule="auto"/>
        <w:ind w:left="562" w:hanging="562"/>
        <w:contextualSpacing w:val="0"/>
        <w:jc w:val="both"/>
        <w:rPr>
          <w:rFonts w:ascii="David" w:hAnsi="David" w:cs="David"/>
          <w:color w:val="000000"/>
          <w:sz w:val="24"/>
          <w:szCs w:val="24"/>
          <w:shd w:val="clear" w:color="auto" w:fill="FFFFFF"/>
          <w:rtl/>
        </w:rPr>
      </w:pPr>
      <w:r w:rsidRPr="002727D9">
        <w:rPr>
          <w:rFonts w:ascii="David" w:hAnsi="David" w:cs="David" w:hint="eastAsia"/>
          <w:sz w:val="24"/>
          <w:szCs w:val="24"/>
          <w:shd w:val="clear" w:color="auto" w:fill="FFFFFF"/>
          <w:rtl/>
        </w:rPr>
        <w:t>כל</w:t>
      </w:r>
      <w:r w:rsidRPr="002727D9">
        <w:rPr>
          <w:rFonts w:ascii="David" w:hAnsi="David" w:cs="David"/>
          <w:sz w:val="24"/>
          <w:szCs w:val="24"/>
          <w:shd w:val="clear" w:color="auto" w:fill="FFFFFF"/>
          <w:rtl/>
        </w:rPr>
        <w:t xml:space="preserve"> תוכן ו/או מידע המובא באתר בקשר</w:t>
      </w:r>
      <w:r w:rsidRPr="002727D9">
        <w:rPr>
          <w:rFonts w:ascii="David" w:hAnsi="David" w:cs="David"/>
          <w:sz w:val="24"/>
          <w:szCs w:val="24"/>
          <w:rtl/>
        </w:rPr>
        <w:t xml:space="preserve"> </w:t>
      </w:r>
      <w:r w:rsidRPr="002727D9">
        <w:rPr>
          <w:rFonts w:ascii="David" w:hAnsi="David" w:cs="David"/>
          <w:sz w:val="24"/>
          <w:szCs w:val="24"/>
          <w:shd w:val="clear" w:color="auto" w:fill="FFFFFF"/>
          <w:rtl/>
        </w:rPr>
        <w:t xml:space="preserve">למאפייני הרכב או לשירות הניתן </w:t>
      </w:r>
      <w:r w:rsidRPr="002727D9">
        <w:rPr>
          <w:rFonts w:ascii="David" w:hAnsi="David" w:cs="David" w:hint="eastAsia"/>
          <w:sz w:val="24"/>
          <w:szCs w:val="24"/>
          <w:shd w:val="clear" w:color="auto" w:fill="FFFFFF"/>
          <w:rtl/>
        </w:rPr>
        <w:t>בקשר</w:t>
      </w:r>
      <w:r w:rsidRPr="002727D9">
        <w:rPr>
          <w:rFonts w:ascii="David" w:hAnsi="David" w:cs="David"/>
          <w:sz w:val="24"/>
          <w:szCs w:val="24"/>
          <w:shd w:val="clear" w:color="auto" w:fill="FFFFFF"/>
          <w:rtl/>
        </w:rPr>
        <w:t xml:space="preserve"> לרכב (</w:t>
      </w:r>
      <w:r w:rsidRPr="00CC7EBD">
        <w:rPr>
          <w:rFonts w:ascii="David" w:hAnsi="David" w:cs="David"/>
          <w:sz w:val="24"/>
          <w:szCs w:val="24"/>
          <w:shd w:val="clear" w:color="auto" w:fill="FFFFFF"/>
          <w:rtl/>
        </w:rPr>
        <w:t>כגון</w:t>
      </w:r>
      <w:r w:rsidRPr="002727D9">
        <w:rPr>
          <w:rFonts w:ascii="David" w:hAnsi="David" w:cs="David"/>
          <w:sz w:val="24"/>
          <w:szCs w:val="24"/>
          <w:shd w:val="clear" w:color="auto" w:fill="FFFFFF"/>
          <w:rtl/>
        </w:rPr>
        <w:t xml:space="preserve"> מימון או ביטוח) </w:t>
      </w:r>
      <w:r w:rsidRPr="00CC7EBD">
        <w:rPr>
          <w:rFonts w:ascii="David" w:hAnsi="David" w:cs="David"/>
          <w:sz w:val="24"/>
          <w:szCs w:val="24"/>
          <w:shd w:val="clear" w:color="auto" w:fill="FFFFFF"/>
          <w:rtl/>
        </w:rPr>
        <w:t>על ידי צדדים</w:t>
      </w:r>
      <w:r w:rsidRPr="002727D9">
        <w:rPr>
          <w:rFonts w:ascii="David" w:hAnsi="David" w:cs="David"/>
          <w:sz w:val="24"/>
          <w:szCs w:val="24"/>
          <w:shd w:val="clear" w:color="auto" w:fill="FFFFFF"/>
          <w:rtl/>
        </w:rPr>
        <w:t xml:space="preserve"> שלישיים, כגון יצרן הרכב או ספק השירות (לפי העניין), לרבות מפרטים, הוראות הפעלה ונתונים שונים, נמסר על </w:t>
      </w:r>
      <w:r w:rsidRPr="00CC7EBD">
        <w:rPr>
          <w:rFonts w:ascii="David" w:hAnsi="David" w:cs="David"/>
          <w:sz w:val="24"/>
          <w:szCs w:val="24"/>
          <w:shd w:val="clear" w:color="auto" w:fill="FFFFFF"/>
          <w:rtl/>
        </w:rPr>
        <w:t>יד</w:t>
      </w:r>
      <w:r w:rsidRPr="00CC7EBD">
        <w:rPr>
          <w:rFonts w:ascii="David" w:hAnsi="David" w:cs="David" w:hint="eastAsia"/>
          <w:sz w:val="24"/>
          <w:szCs w:val="24"/>
          <w:shd w:val="clear" w:color="auto" w:fill="FFFFFF"/>
          <w:rtl/>
        </w:rPr>
        <w:t>יה</w:t>
      </w:r>
      <w:r w:rsidRPr="00CC7EBD">
        <w:rPr>
          <w:rFonts w:ascii="David" w:hAnsi="David" w:cs="David"/>
          <w:sz w:val="24"/>
          <w:szCs w:val="24"/>
          <w:shd w:val="clear" w:color="auto" w:fill="FFFFFF"/>
          <w:rtl/>
        </w:rPr>
        <w:t>ם,</w:t>
      </w:r>
      <w:r w:rsidRPr="002727D9">
        <w:rPr>
          <w:rFonts w:ascii="David" w:hAnsi="David" w:cs="David"/>
          <w:sz w:val="24"/>
          <w:szCs w:val="24"/>
          <w:shd w:val="clear" w:color="auto" w:fill="FFFFFF"/>
          <w:rtl/>
        </w:rPr>
        <w:t xml:space="preserve"> </w:t>
      </w:r>
      <w:r w:rsidRPr="002727D9">
        <w:rPr>
          <w:rFonts w:ascii="David" w:hAnsi="David" w:cs="David" w:hint="eastAsia"/>
          <w:sz w:val="24"/>
          <w:szCs w:val="24"/>
          <w:shd w:val="clear" w:color="auto" w:fill="FFFFFF"/>
          <w:rtl/>
        </w:rPr>
        <w:t>ו</w:t>
      </w:r>
      <w:r w:rsidRPr="002727D9">
        <w:rPr>
          <w:rFonts w:ascii="David" w:hAnsi="David" w:cs="David"/>
          <w:sz w:val="24"/>
          <w:szCs w:val="24"/>
          <w:shd w:val="clear" w:color="auto" w:fill="FFFFFF"/>
          <w:rtl/>
        </w:rPr>
        <w:t>לחברה לא תהיה כל אחריות לגביו.</w:t>
      </w:r>
    </w:p>
    <w:p w:rsidR="00D9735A" w:rsidRPr="002727D9" w:rsidRDefault="00D9735A" w:rsidP="00D9735A">
      <w:pPr>
        <w:pStyle w:val="a3"/>
        <w:numPr>
          <w:ilvl w:val="1"/>
          <w:numId w:val="4"/>
        </w:numPr>
        <w:spacing w:before="160" w:after="0" w:line="276" w:lineRule="auto"/>
        <w:ind w:left="562" w:hanging="562"/>
        <w:contextualSpacing w:val="0"/>
        <w:jc w:val="both"/>
        <w:rPr>
          <w:rFonts w:ascii="David" w:hAnsi="David"/>
          <w:sz w:val="24"/>
          <w:shd w:val="clear" w:color="auto" w:fill="FFFFFF"/>
        </w:rPr>
      </w:pPr>
      <w:r w:rsidRPr="002727D9">
        <w:rPr>
          <w:rFonts w:ascii="David" w:hAnsi="David" w:cs="David"/>
          <w:sz w:val="24"/>
          <w:szCs w:val="24"/>
          <w:shd w:val="clear" w:color="auto" w:fill="FFFFFF"/>
          <w:rtl/>
        </w:rPr>
        <w:t xml:space="preserve">באתר עשויים </w:t>
      </w:r>
      <w:r w:rsidRPr="002727D9">
        <w:rPr>
          <w:rFonts w:ascii="David" w:hAnsi="David" w:cs="David" w:hint="cs"/>
          <w:sz w:val="24"/>
          <w:szCs w:val="24"/>
          <w:shd w:val="clear" w:color="auto" w:fill="FFFFFF"/>
          <w:rtl/>
        </w:rPr>
        <w:t>להיכלל</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קישורים ('לינקים')</w:t>
      </w:r>
      <w:r w:rsidRPr="002727D9">
        <w:rPr>
          <w:rFonts w:ascii="David" w:hAnsi="David" w:cs="David"/>
          <w:sz w:val="24"/>
          <w:szCs w:val="24"/>
          <w:shd w:val="clear" w:color="auto" w:fill="FFFFFF"/>
          <w:rtl/>
        </w:rPr>
        <w:t xml:space="preserve"> לאתרי </w:t>
      </w:r>
      <w:r w:rsidRPr="002727D9">
        <w:rPr>
          <w:rFonts w:ascii="David" w:hAnsi="David" w:cs="David" w:hint="cs"/>
          <w:sz w:val="24"/>
          <w:szCs w:val="24"/>
          <w:shd w:val="clear" w:color="auto" w:fill="FFFFFF"/>
          <w:rtl/>
        </w:rPr>
        <w:t xml:space="preserve">אינטרנט </w:t>
      </w:r>
      <w:r w:rsidRPr="00CC7EBD">
        <w:rPr>
          <w:rFonts w:ascii="David" w:hAnsi="David" w:cs="David"/>
          <w:sz w:val="24"/>
          <w:szCs w:val="24"/>
          <w:shd w:val="clear" w:color="auto" w:fill="FFFFFF"/>
          <w:rtl/>
        </w:rPr>
        <w:t>של צדדים שלישיים</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שאינם מופעלים על</w:t>
      </w:r>
      <w:r w:rsidRPr="00CC7EBD">
        <w:rPr>
          <w:rFonts w:ascii="David" w:hAnsi="David" w:cs="David" w:hint="cs"/>
          <w:sz w:val="24"/>
          <w:szCs w:val="24"/>
          <w:shd w:val="clear" w:color="auto" w:fill="FFFFFF"/>
          <w:rtl/>
        </w:rPr>
        <w:t xml:space="preserve"> </w:t>
      </w:r>
      <w:r w:rsidRPr="002727D9">
        <w:rPr>
          <w:rFonts w:ascii="David" w:hAnsi="David" w:cs="David" w:hint="cs"/>
          <w:sz w:val="24"/>
          <w:szCs w:val="24"/>
          <w:shd w:val="clear" w:color="auto" w:fill="FFFFFF"/>
          <w:rtl/>
        </w:rPr>
        <w:t>ידי החברה</w:t>
      </w:r>
      <w:r w:rsidRPr="002727D9">
        <w:rPr>
          <w:rFonts w:ascii="David" w:hAnsi="David" w:cs="David"/>
          <w:sz w:val="24"/>
          <w:szCs w:val="24"/>
          <w:shd w:val="clear" w:color="auto" w:fill="FFFFFF"/>
          <w:rtl/>
        </w:rPr>
        <w:t xml:space="preserve">. </w:t>
      </w:r>
      <w:r w:rsidRPr="00CC7EBD">
        <w:rPr>
          <w:rFonts w:ascii="David" w:hAnsi="David" w:cs="David" w:hint="cs"/>
          <w:sz w:val="24"/>
          <w:szCs w:val="24"/>
          <w:shd w:val="clear" w:color="auto" w:fill="FFFFFF"/>
          <w:rtl/>
        </w:rPr>
        <w:t xml:space="preserve">הצגת תוכן של צד שלישי </w:t>
      </w:r>
      <w:r w:rsidRPr="00CC7EBD">
        <w:rPr>
          <w:rFonts w:ascii="David" w:hAnsi="David" w:cs="David"/>
          <w:sz w:val="24"/>
          <w:szCs w:val="24"/>
          <w:shd w:val="clear" w:color="auto" w:fill="FFFFFF"/>
          <w:rtl/>
        </w:rPr>
        <w:t>נועד</w:t>
      </w:r>
      <w:r w:rsidRPr="002727D9">
        <w:rPr>
          <w:rFonts w:ascii="David" w:hAnsi="David" w:cs="David"/>
          <w:sz w:val="24"/>
          <w:szCs w:val="24"/>
          <w:shd w:val="clear" w:color="auto" w:fill="FFFFFF"/>
          <w:rtl/>
        </w:rPr>
        <w:t xml:space="preserve"> אך ורק לנוחותם ולידיעתם של המשתמשים. </w:t>
      </w:r>
      <w:r w:rsidRPr="002727D9">
        <w:rPr>
          <w:rFonts w:ascii="David" w:hAnsi="David" w:cs="David" w:hint="cs"/>
          <w:sz w:val="24"/>
          <w:szCs w:val="24"/>
          <w:shd w:val="clear" w:color="auto" w:fill="FFFFFF"/>
          <w:rtl/>
        </w:rPr>
        <w:t>קישורים</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אלו</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אינם</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בשליטתה</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של</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החברה</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והיא</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אינה</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מפקחת</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על</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תוכן</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האתרים</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המקושרים. ככל</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שהאתר</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מכיל</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קישורים</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אלו</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אין</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בכך</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כדי</w:t>
      </w:r>
      <w:r w:rsidRPr="002727D9">
        <w:rPr>
          <w:rFonts w:ascii="David" w:hAnsi="David" w:cs="David"/>
          <w:sz w:val="24"/>
          <w:szCs w:val="24"/>
          <w:shd w:val="clear" w:color="auto" w:fill="FFFFFF"/>
          <w:rtl/>
        </w:rPr>
        <w:t xml:space="preserve"> </w:t>
      </w:r>
      <w:r w:rsidRPr="002727D9">
        <w:rPr>
          <w:rFonts w:ascii="David" w:hAnsi="David" w:cs="David" w:hint="cs"/>
          <w:sz w:val="24"/>
          <w:szCs w:val="24"/>
          <w:shd w:val="clear" w:color="auto" w:fill="FFFFFF"/>
          <w:rtl/>
        </w:rPr>
        <w:t>להעיד</w:t>
      </w:r>
      <w:r w:rsidRPr="002727D9">
        <w:rPr>
          <w:rFonts w:ascii="David" w:hAnsi="David" w:cs="David"/>
          <w:sz w:val="24"/>
          <w:szCs w:val="24"/>
          <w:shd w:val="clear" w:color="auto" w:fill="FFFFFF"/>
          <w:rtl/>
        </w:rPr>
        <w:t xml:space="preserve"> על הסכמה ו/או אחריות של החברה לתכנים המופיעים באתרים המקושרים ו/או מהווה ערובה לאמינותם, עדכניותם, תקינותם או חוקיותם ו/או למדיניות הפרטיות ותנאי השימוש הננקטים על ידי בעליהם.</w:t>
      </w:r>
      <w:r w:rsidRPr="002727D9">
        <w:rPr>
          <w:rFonts w:ascii="David" w:hAnsi="David" w:cs="David" w:hint="cs"/>
          <w:sz w:val="24"/>
          <w:szCs w:val="24"/>
          <w:shd w:val="clear" w:color="auto" w:fill="FFFFFF"/>
          <w:rtl/>
        </w:rPr>
        <w:t xml:space="preserve"> </w:t>
      </w:r>
      <w:r w:rsidRPr="002727D9">
        <w:rPr>
          <w:rFonts w:ascii="David" w:hAnsi="David" w:cs="David"/>
          <w:sz w:val="24"/>
          <w:szCs w:val="24"/>
          <w:shd w:val="clear" w:color="auto" w:fill="FFFFFF"/>
          <w:rtl/>
        </w:rPr>
        <w:t xml:space="preserve">החברה אינה אחראית לכל תוצאה שתיגרם כתוצאה מהשימוש </w:t>
      </w:r>
      <w:r w:rsidRPr="002727D9">
        <w:rPr>
          <w:rFonts w:ascii="David" w:hAnsi="David" w:cs="David" w:hint="cs"/>
          <w:sz w:val="24"/>
          <w:szCs w:val="24"/>
          <w:shd w:val="clear" w:color="auto" w:fill="FFFFFF"/>
          <w:rtl/>
        </w:rPr>
        <w:t xml:space="preserve">באתרים המקושרים </w:t>
      </w:r>
      <w:r w:rsidRPr="002727D9">
        <w:rPr>
          <w:rFonts w:ascii="David" w:hAnsi="David" w:cs="David"/>
          <w:sz w:val="24"/>
          <w:szCs w:val="24"/>
          <w:shd w:val="clear" w:color="auto" w:fill="FFFFFF"/>
          <w:rtl/>
        </w:rPr>
        <w:t>ו/או מהסתמכות עלי</w:t>
      </w:r>
      <w:r w:rsidRPr="002727D9">
        <w:rPr>
          <w:rFonts w:ascii="David" w:hAnsi="David" w:cs="David" w:hint="cs"/>
          <w:sz w:val="24"/>
          <w:szCs w:val="24"/>
          <w:shd w:val="clear" w:color="auto" w:fill="FFFFFF"/>
          <w:rtl/>
        </w:rPr>
        <w:t xml:space="preserve">הם </w:t>
      </w:r>
      <w:r w:rsidRPr="002727D9">
        <w:rPr>
          <w:rFonts w:ascii="David" w:hAnsi="David" w:cs="David"/>
          <w:sz w:val="24"/>
          <w:szCs w:val="24"/>
          <w:shd w:val="clear" w:color="auto" w:fill="FFFFFF"/>
          <w:rtl/>
        </w:rPr>
        <w:t xml:space="preserve">וממליצה לקרוא בעיון את תנאי השימוש ומדיניות הפרטיות של </w:t>
      </w:r>
      <w:r w:rsidRPr="002727D9">
        <w:rPr>
          <w:rFonts w:ascii="David" w:hAnsi="David" w:cs="David" w:hint="cs"/>
          <w:sz w:val="24"/>
          <w:szCs w:val="24"/>
          <w:shd w:val="clear" w:color="auto" w:fill="FFFFFF"/>
          <w:rtl/>
        </w:rPr>
        <w:t>אתרים אלו,</w:t>
      </w:r>
      <w:r w:rsidRPr="002727D9">
        <w:rPr>
          <w:rFonts w:ascii="David" w:hAnsi="David" w:cs="David"/>
          <w:sz w:val="24"/>
          <w:szCs w:val="24"/>
          <w:shd w:val="clear" w:color="auto" w:fill="FFFFFF"/>
          <w:rtl/>
        </w:rPr>
        <w:t xml:space="preserve"> ככל שקיימים, ו/או לפנות לבעלי האתרים המקושרים בכל מקרה של טענה או בקשה בעניין. החברה רשאית</w:t>
      </w:r>
      <w:r w:rsidRPr="00CC7EBD">
        <w:rPr>
          <w:rFonts w:ascii="David" w:hAnsi="David" w:cs="David"/>
          <w:sz w:val="24"/>
          <w:szCs w:val="24"/>
          <w:shd w:val="clear" w:color="auto" w:fill="FFFFFF"/>
          <w:rtl/>
        </w:rPr>
        <w:t>, בהתאם לשיקול</w:t>
      </w:r>
      <w:r w:rsidRPr="002727D9">
        <w:rPr>
          <w:rFonts w:ascii="David" w:hAnsi="David" w:cs="David"/>
          <w:sz w:val="24"/>
          <w:szCs w:val="24"/>
          <w:shd w:val="clear" w:color="auto" w:fill="FFFFFF"/>
          <w:rtl/>
        </w:rPr>
        <w:t xml:space="preserve"> דעתה </w:t>
      </w:r>
      <w:r w:rsidRPr="00CC7EBD">
        <w:rPr>
          <w:rFonts w:ascii="David" w:hAnsi="David" w:cs="David"/>
          <w:sz w:val="24"/>
          <w:szCs w:val="24"/>
          <w:shd w:val="clear" w:color="auto" w:fill="FFFFFF"/>
          <w:rtl/>
        </w:rPr>
        <w:t>המלא והבלעדי,</w:t>
      </w:r>
      <w:r w:rsidRPr="002727D9">
        <w:rPr>
          <w:rFonts w:ascii="David" w:hAnsi="David" w:cs="David"/>
          <w:sz w:val="24"/>
          <w:szCs w:val="24"/>
          <w:shd w:val="clear" w:color="auto" w:fill="FFFFFF"/>
          <w:rtl/>
        </w:rPr>
        <w:t xml:space="preserve"> להסיר כל קישור מהאתר ו/או להוסיף קישורים נוספים</w:t>
      </w:r>
      <w:r w:rsidRPr="00CC7EBD">
        <w:rPr>
          <w:rFonts w:ascii="David" w:hAnsi="David" w:cs="David"/>
          <w:sz w:val="24"/>
          <w:szCs w:val="24"/>
          <w:shd w:val="clear" w:color="auto" w:fill="FFFFFF"/>
          <w:rtl/>
        </w:rPr>
        <w:t xml:space="preserve"> וכי</w:t>
      </w:r>
      <w:r w:rsidRPr="002727D9">
        <w:rPr>
          <w:rFonts w:ascii="David" w:hAnsi="David" w:cs="David"/>
          <w:sz w:val="24"/>
          <w:szCs w:val="24"/>
          <w:shd w:val="clear" w:color="auto" w:fill="FFFFFF"/>
          <w:rtl/>
        </w:rPr>
        <w:t xml:space="preserve"> החברה אינה מתחייבת כי הקישורים לאתרי האינטרנט האמורים יהיו פעילים ויובילו לאתר אינטרנט פעיל</w:t>
      </w:r>
      <w:r w:rsidRPr="002727D9">
        <w:rPr>
          <w:rFonts w:ascii="David" w:hAnsi="David" w:cs="David" w:hint="cs"/>
          <w:sz w:val="24"/>
          <w:szCs w:val="24"/>
          <w:shd w:val="clear" w:color="auto" w:fill="FFFFFF"/>
          <w:rtl/>
        </w:rPr>
        <w:t>.</w:t>
      </w:r>
    </w:p>
    <w:p w:rsidR="00D9735A" w:rsidRPr="002727D9" w:rsidRDefault="00D9735A" w:rsidP="00D9735A">
      <w:pPr>
        <w:pStyle w:val="a3"/>
        <w:numPr>
          <w:ilvl w:val="1"/>
          <w:numId w:val="4"/>
        </w:numPr>
        <w:spacing w:before="160" w:after="0" w:line="276" w:lineRule="auto"/>
        <w:ind w:left="562" w:hanging="562"/>
        <w:contextualSpacing w:val="0"/>
        <w:jc w:val="both"/>
        <w:rPr>
          <w:rFonts w:ascii="David" w:hAnsi="David"/>
          <w:sz w:val="24"/>
          <w:shd w:val="clear" w:color="auto" w:fill="FFFFFF"/>
        </w:rPr>
      </w:pPr>
      <w:r w:rsidRPr="002727D9">
        <w:rPr>
          <w:rFonts w:ascii="David" w:hAnsi="David" w:cs="David" w:hint="cs"/>
          <w:sz w:val="24"/>
          <w:szCs w:val="24"/>
          <w:shd w:val="clear" w:color="auto" w:fill="FFFFFF"/>
          <w:rtl/>
        </w:rPr>
        <w:t xml:space="preserve">כל </w:t>
      </w:r>
      <w:r w:rsidRPr="002727D9">
        <w:rPr>
          <w:rFonts w:ascii="David" w:hAnsi="David" w:cs="David"/>
          <w:sz w:val="24"/>
          <w:szCs w:val="24"/>
          <w:shd w:val="clear" w:color="auto" w:fill="FFFFFF"/>
          <w:rtl/>
        </w:rPr>
        <w:t>שימוש בתוכן באתר, לרבות בתוכן המסופק על ידי החברה (</w:t>
      </w:r>
      <w:r w:rsidRPr="00CC7EBD">
        <w:rPr>
          <w:rFonts w:ascii="David" w:hAnsi="David" w:cs="David" w:hint="eastAsia"/>
          <w:sz w:val="24"/>
          <w:szCs w:val="24"/>
          <w:shd w:val="clear" w:color="auto" w:fill="FFFFFF"/>
          <w:rtl/>
        </w:rPr>
        <w:t>כגון</w:t>
      </w:r>
      <w:r w:rsidRPr="002727D9">
        <w:rPr>
          <w:rFonts w:ascii="David" w:hAnsi="David" w:cs="David"/>
          <w:sz w:val="24"/>
          <w:szCs w:val="24"/>
          <w:shd w:val="clear" w:color="auto" w:fill="FFFFFF"/>
          <w:rtl/>
        </w:rPr>
        <w:t xml:space="preserve"> מדריכי קניה, מאמרים, מפרטים, הוראות שימוש ו/או תמונות) ו/או בתוכן של צד שלישי, לרבות כל כניסה של המשתמש לאתרים של צדדים שלישיים על ידי הפניה באתר ו/או בפרסומת באתר, יתבצע על אחריותו הבלעדית של המשתמש. למשתמש לא תהיה כל טענה ו/או תביעה כנגד החברה בקשר לתוכן באתר, לרבות לתוכן המסופק על ידי החברה ו/או לתוכן של צד שלישי וכן, לרבות תוכן לגבי רכב ו/או מבצעים, בגין כל נזק ישיר או עקיף, הנובע משימוש ו/או כניסה כאמור ו/או בשל הסתמכות על תוכן של צד שלישי ו/או בשל פגיעה בפרטיות בעקבות שימוש כאמור.</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השימוש</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באתר</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אינו</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מקנה</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למשתמש</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לא</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במפורש</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ולא</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במשתמע</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כל</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זכות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מלבד</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הזכויות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המנויות</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בפירוש</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בתנאי</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השימוש</w:t>
      </w:r>
      <w:r>
        <w:rPr>
          <w:rFonts w:ascii="David" w:hAnsi="David" w:cs="David" w:hint="cs"/>
          <w:sz w:val="24"/>
          <w:szCs w:val="24"/>
          <w:shd w:val="clear" w:color="auto" w:fill="FFFFFF"/>
          <w:rtl/>
        </w:rPr>
        <w:t>.</w:t>
      </w:r>
    </w:p>
    <w:p w:rsidR="00D9735A" w:rsidRDefault="00D9735A" w:rsidP="00D9735A">
      <w:pPr>
        <w:pStyle w:val="a3"/>
        <w:keepNext/>
        <w:keepLines/>
        <w:numPr>
          <w:ilvl w:val="1"/>
          <w:numId w:val="4"/>
        </w:numPr>
        <w:spacing w:before="160" w:after="0" w:line="276" w:lineRule="auto"/>
        <w:ind w:left="562" w:hanging="562"/>
        <w:contextualSpacing w:val="0"/>
        <w:jc w:val="both"/>
        <w:rPr>
          <w:rFonts w:ascii="David" w:hAnsi="David" w:cs="David"/>
          <w:sz w:val="24"/>
          <w:szCs w:val="24"/>
          <w:shd w:val="clear" w:color="auto" w:fill="FFFFFF"/>
        </w:rPr>
      </w:pPr>
      <w:r w:rsidRPr="00CC7EBD">
        <w:rPr>
          <w:rFonts w:ascii="David" w:hAnsi="David" w:cs="David"/>
          <w:sz w:val="24"/>
          <w:szCs w:val="24"/>
          <w:shd w:val="clear" w:color="auto" w:fill="FFFFFF"/>
          <w:rtl/>
        </w:rPr>
        <w:lastRenderedPageBreak/>
        <w:t>דגם הרכב</w:t>
      </w:r>
      <w:r w:rsidRPr="00CC7EBD">
        <w:rPr>
          <w:rFonts w:ascii="David" w:hAnsi="David" w:cs="David" w:hint="cs"/>
          <w:sz w:val="24"/>
          <w:szCs w:val="24"/>
          <w:shd w:val="clear" w:color="auto" w:fill="FFFFFF"/>
          <w:rtl/>
        </w:rPr>
        <w:t xml:space="preserve">, </w:t>
      </w:r>
      <w:r w:rsidRPr="00CC7EBD">
        <w:rPr>
          <w:rFonts w:ascii="David" w:hAnsi="David" w:cs="David"/>
          <w:sz w:val="24"/>
          <w:szCs w:val="24"/>
          <w:shd w:val="clear" w:color="auto" w:fill="FFFFFF"/>
          <w:rtl/>
        </w:rPr>
        <w:t>תכונותיו, עיצוב</w:t>
      </w:r>
      <w:r w:rsidRPr="00CC7EBD">
        <w:rPr>
          <w:rFonts w:ascii="David" w:hAnsi="David" w:cs="David" w:hint="eastAsia"/>
          <w:sz w:val="24"/>
          <w:szCs w:val="24"/>
          <w:shd w:val="clear" w:color="auto" w:fill="FFFFFF"/>
          <w:rtl/>
        </w:rPr>
        <w:t>ו</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ה</w:t>
      </w:r>
      <w:r w:rsidRPr="00CC7EBD">
        <w:rPr>
          <w:rFonts w:ascii="David" w:hAnsi="David" w:cs="David"/>
          <w:sz w:val="24"/>
          <w:szCs w:val="24"/>
          <w:shd w:val="clear" w:color="auto" w:fill="FFFFFF"/>
          <w:rtl/>
        </w:rPr>
        <w:t>צבעים</w:t>
      </w:r>
      <w:r>
        <w:rPr>
          <w:rFonts w:ascii="David" w:hAnsi="David" w:cs="David" w:hint="cs"/>
          <w:sz w:val="24"/>
          <w:szCs w:val="24"/>
          <w:shd w:val="clear" w:color="auto" w:fill="FFFFFF"/>
          <w:rtl/>
        </w:rPr>
        <w:t>,</w:t>
      </w:r>
      <w:r w:rsidRPr="00CC7EBD">
        <w:rPr>
          <w:rFonts w:ascii="David" w:hAnsi="David" w:cs="David"/>
          <w:sz w:val="24"/>
          <w:szCs w:val="24"/>
          <w:shd w:val="clear" w:color="auto" w:fill="FFFFFF"/>
          <w:rtl/>
        </w:rPr>
        <w:t xml:space="preserve"> </w:t>
      </w:r>
      <w:r w:rsidRPr="00CC7EBD">
        <w:rPr>
          <w:rFonts w:ascii="David" w:hAnsi="David" w:cs="David" w:hint="eastAsia"/>
          <w:sz w:val="24"/>
          <w:szCs w:val="24"/>
          <w:shd w:val="clear" w:color="auto" w:fill="FFFFFF"/>
          <w:rtl/>
        </w:rPr>
        <w:t>חזותו</w:t>
      </w:r>
      <w:r w:rsidRPr="00CC7EBD">
        <w:rPr>
          <w:rFonts w:ascii="David" w:hAnsi="David" w:cs="David"/>
          <w:sz w:val="24"/>
          <w:szCs w:val="24"/>
          <w:shd w:val="clear" w:color="auto" w:fill="FFFFFF"/>
          <w:rtl/>
        </w:rPr>
        <w:t xml:space="preserve"> ו/או תיאורו </w:t>
      </w:r>
      <w:r w:rsidRPr="00CC7EBD">
        <w:rPr>
          <w:rFonts w:ascii="David" w:hAnsi="David" w:cs="David" w:hint="cs"/>
          <w:sz w:val="24"/>
          <w:szCs w:val="24"/>
          <w:shd w:val="clear" w:color="auto" w:fill="FFFFFF"/>
          <w:rtl/>
        </w:rPr>
        <w:t xml:space="preserve">של הרכב </w:t>
      </w:r>
      <w:r w:rsidRPr="00CC7EBD">
        <w:rPr>
          <w:rFonts w:ascii="David" w:hAnsi="David" w:cs="David"/>
          <w:sz w:val="24"/>
          <w:szCs w:val="24"/>
          <w:shd w:val="clear" w:color="auto" w:fill="FFFFFF"/>
          <w:rtl/>
        </w:rPr>
        <w:t>כפי שמופיע</w:t>
      </w:r>
      <w:r w:rsidRPr="00CC7EBD">
        <w:rPr>
          <w:rFonts w:ascii="David" w:hAnsi="David" w:cs="David" w:hint="cs"/>
          <w:sz w:val="24"/>
          <w:szCs w:val="24"/>
          <w:shd w:val="clear" w:color="auto" w:fill="FFFFFF"/>
          <w:rtl/>
        </w:rPr>
        <w:t>ים או מוצגים</w:t>
      </w:r>
      <w:r w:rsidRPr="00CC7EBD">
        <w:rPr>
          <w:rFonts w:ascii="David" w:hAnsi="David" w:cs="David"/>
          <w:sz w:val="24"/>
          <w:szCs w:val="24"/>
          <w:shd w:val="clear" w:color="auto" w:fill="FFFFFF"/>
          <w:rtl/>
        </w:rPr>
        <w:t xml:space="preserve"> באתר לרבות </w:t>
      </w:r>
      <w:r w:rsidRPr="00CC7EBD">
        <w:rPr>
          <w:rFonts w:ascii="David" w:hAnsi="David" w:cs="David" w:hint="cs"/>
          <w:sz w:val="24"/>
          <w:szCs w:val="24"/>
          <w:shd w:val="clear" w:color="auto" w:fill="FFFFFF"/>
          <w:rtl/>
        </w:rPr>
        <w:t xml:space="preserve">כל </w:t>
      </w:r>
      <w:r w:rsidRPr="00CC7EBD">
        <w:rPr>
          <w:rFonts w:ascii="David" w:hAnsi="David" w:cs="David"/>
          <w:sz w:val="24"/>
          <w:szCs w:val="24"/>
          <w:shd w:val="clear" w:color="auto" w:fill="FFFFFF"/>
          <w:rtl/>
        </w:rPr>
        <w:t>תמונה של הרכב</w:t>
      </w:r>
      <w:r w:rsidRPr="00CC7EBD">
        <w:rPr>
          <w:rFonts w:ascii="David" w:hAnsi="David" w:cs="David" w:hint="cs"/>
          <w:sz w:val="24"/>
          <w:szCs w:val="24"/>
          <w:shd w:val="clear" w:color="auto" w:fill="FFFFFF"/>
          <w:rtl/>
        </w:rPr>
        <w:t>,</w:t>
      </w:r>
      <w:r w:rsidRPr="00CC7EBD">
        <w:rPr>
          <w:rFonts w:ascii="David" w:hAnsi="David" w:cs="David"/>
          <w:sz w:val="24"/>
          <w:szCs w:val="24"/>
          <w:shd w:val="clear" w:color="auto" w:fill="FFFFFF"/>
          <w:rtl/>
        </w:rPr>
        <w:t xml:space="preserve"> הם לצרכי המחשה בלבד וכדי </w:t>
      </w:r>
      <w:r w:rsidRPr="00CC7EBD">
        <w:rPr>
          <w:rFonts w:ascii="David" w:hAnsi="David" w:cs="David" w:hint="cs"/>
          <w:sz w:val="24"/>
          <w:szCs w:val="24"/>
          <w:shd w:val="clear" w:color="auto" w:fill="FFFFFF"/>
          <w:rtl/>
        </w:rPr>
        <w:t>לדמות</w:t>
      </w:r>
      <w:r w:rsidRPr="00CC7EBD">
        <w:rPr>
          <w:rFonts w:ascii="David" w:hAnsi="David" w:cs="David"/>
          <w:sz w:val="24"/>
          <w:szCs w:val="24"/>
          <w:shd w:val="clear" w:color="auto" w:fill="FFFFFF"/>
          <w:rtl/>
        </w:rPr>
        <w:t xml:space="preserve"> למשתמש את הרכב בצורה הקרובה </w:t>
      </w:r>
      <w:r w:rsidRPr="00CC7EBD">
        <w:rPr>
          <w:rFonts w:ascii="David" w:hAnsi="David" w:cs="David" w:hint="cs"/>
          <w:sz w:val="24"/>
          <w:szCs w:val="24"/>
          <w:shd w:val="clear" w:color="auto" w:fill="FFFFFF"/>
          <w:rtl/>
        </w:rPr>
        <w:t xml:space="preserve">והטובה </w:t>
      </w:r>
      <w:r w:rsidRPr="00CC7EBD">
        <w:rPr>
          <w:rFonts w:ascii="David" w:hAnsi="David" w:cs="David"/>
          <w:sz w:val="24"/>
          <w:szCs w:val="24"/>
          <w:shd w:val="clear" w:color="auto" w:fill="FFFFFF"/>
          <w:rtl/>
        </w:rPr>
        <w:t xml:space="preserve">ביותר למציאות. ככל </w:t>
      </w:r>
      <w:r w:rsidRPr="00CC7EBD">
        <w:rPr>
          <w:rFonts w:ascii="David" w:hAnsi="David" w:cs="David" w:hint="eastAsia"/>
          <w:sz w:val="24"/>
          <w:szCs w:val="24"/>
          <w:shd w:val="clear" w:color="auto" w:fill="FFFFFF"/>
          <w:rtl/>
        </w:rPr>
        <w:t>ש</w:t>
      </w:r>
      <w:r w:rsidRPr="00CC7EBD">
        <w:rPr>
          <w:rFonts w:ascii="David" w:hAnsi="David" w:cs="David"/>
          <w:sz w:val="24"/>
          <w:szCs w:val="24"/>
          <w:shd w:val="clear" w:color="auto" w:fill="FFFFFF"/>
          <w:rtl/>
        </w:rPr>
        <w:t xml:space="preserve">משתמש זיהה ו/או חושד כי ישנו פער בין נראות הרכב המבוקש בפועל לבין הרכב המופיע באתר, בצמוד לתיאור הרכב המבוקש, </w:t>
      </w:r>
      <w:r>
        <w:rPr>
          <w:rFonts w:ascii="David" w:hAnsi="David" w:cs="David" w:hint="cs"/>
          <w:sz w:val="24"/>
          <w:szCs w:val="24"/>
          <w:shd w:val="clear" w:color="auto" w:fill="FFFFFF"/>
          <w:rtl/>
        </w:rPr>
        <w:t>הוא מתבקש לפנות</w:t>
      </w:r>
      <w:r w:rsidRPr="00CC7EBD">
        <w:rPr>
          <w:rFonts w:ascii="David" w:hAnsi="David" w:cs="David"/>
          <w:sz w:val="24"/>
          <w:szCs w:val="24"/>
          <w:shd w:val="clear" w:color="auto" w:fill="FFFFFF"/>
          <w:rtl/>
        </w:rPr>
        <w:t xml:space="preserve"> לחברה אשר תפעל לתקנו בהקדם, בהתאם לצורך. </w:t>
      </w:r>
      <w:r w:rsidRPr="00CC7EBD">
        <w:rPr>
          <w:rFonts w:ascii="David" w:hAnsi="David" w:cs="David" w:hint="eastAsia"/>
          <w:sz w:val="24"/>
          <w:szCs w:val="24"/>
          <w:shd w:val="clear" w:color="auto" w:fill="FFFFFF"/>
          <w:rtl/>
        </w:rPr>
        <w:t>בכל</w:t>
      </w:r>
      <w:r w:rsidRPr="00CC7EBD">
        <w:rPr>
          <w:rFonts w:ascii="David" w:hAnsi="David" w:cs="David"/>
          <w:sz w:val="24"/>
          <w:szCs w:val="24"/>
          <w:shd w:val="clear" w:color="auto" w:fill="FFFFFF"/>
          <w:rtl/>
        </w:rPr>
        <w:t xml:space="preserve"> מקרה</w:t>
      </w:r>
      <w:r w:rsidRPr="00CC7EBD">
        <w:rPr>
          <w:rFonts w:ascii="David" w:hAnsi="David" w:cs="David" w:hint="cs"/>
          <w:sz w:val="24"/>
          <w:szCs w:val="24"/>
          <w:shd w:val="clear" w:color="auto" w:fill="FFFFFF"/>
          <w:rtl/>
        </w:rPr>
        <w:t xml:space="preserve">, </w:t>
      </w:r>
      <w:r w:rsidRPr="00CC7EBD">
        <w:rPr>
          <w:rFonts w:ascii="David" w:hAnsi="David" w:cs="David"/>
          <w:sz w:val="24"/>
          <w:szCs w:val="24"/>
          <w:shd w:val="clear" w:color="auto" w:fill="FFFFFF"/>
          <w:rtl/>
        </w:rPr>
        <w:t xml:space="preserve">המפרט </w:t>
      </w:r>
      <w:r w:rsidRPr="00CC7EBD">
        <w:rPr>
          <w:rFonts w:ascii="David" w:hAnsi="David" w:cs="David" w:hint="cs"/>
          <w:sz w:val="24"/>
          <w:szCs w:val="24"/>
          <w:shd w:val="clear" w:color="auto" w:fill="FFFFFF"/>
          <w:rtl/>
        </w:rPr>
        <w:t>ה</w:t>
      </w:r>
      <w:r w:rsidRPr="00CC7EBD">
        <w:rPr>
          <w:rFonts w:ascii="David" w:hAnsi="David" w:cs="David"/>
          <w:sz w:val="24"/>
          <w:szCs w:val="24"/>
          <w:shd w:val="clear" w:color="auto" w:fill="FFFFFF"/>
          <w:rtl/>
        </w:rPr>
        <w:t>מופיע בצד הרכב הוא שמתאר את הרכב ומערכותיו בצורה הטובה ביותר</w:t>
      </w:r>
      <w:r>
        <w:rPr>
          <w:rFonts w:ascii="David" w:hAnsi="David" w:cs="David" w:hint="cs"/>
          <w:sz w:val="24"/>
          <w:szCs w:val="24"/>
          <w:shd w:val="clear" w:color="auto" w:fill="FFFFFF"/>
          <w:rtl/>
        </w:rPr>
        <w:t>.</w:t>
      </w:r>
    </w:p>
    <w:p w:rsidR="00D9735A" w:rsidRPr="00CC7EBD" w:rsidRDefault="00D9735A" w:rsidP="00D9735A">
      <w:pPr>
        <w:pStyle w:val="a3"/>
        <w:numPr>
          <w:ilvl w:val="1"/>
          <w:numId w:val="4"/>
        </w:numPr>
        <w:spacing w:before="160" w:after="0" w:line="276" w:lineRule="auto"/>
        <w:ind w:left="562" w:hanging="562"/>
        <w:contextualSpacing w:val="0"/>
        <w:jc w:val="both"/>
        <w:rPr>
          <w:rFonts w:ascii="David" w:hAnsi="David" w:cs="David"/>
          <w:sz w:val="24"/>
          <w:szCs w:val="24"/>
          <w:shd w:val="clear" w:color="auto" w:fill="FFFFFF"/>
        </w:rPr>
      </w:pPr>
      <w:r w:rsidRPr="00CC7EBD">
        <w:rPr>
          <w:rFonts w:ascii="David" w:hAnsi="David" w:cs="David"/>
          <w:sz w:val="24"/>
          <w:szCs w:val="24"/>
          <w:shd w:val="clear" w:color="auto" w:fill="FFFFFF"/>
          <w:rtl/>
        </w:rPr>
        <w:t>החברה שומרת לעצמה את הזכות, בהתאם לשיקול דעתה המלא והבלעדי, לשנות בכל עת את האתר, המידע והשירות במסגרתו, ובכלל זה על-ידי הוספה, גריעה, הפסקה או הגבלה, שינוי מבנה האתר, היקפם וזמינותם של המידע והשירות המוצעים בו וכל היבט אחר הכרוך באתר, בשירות ותפעול, ללא כל צורך במתן הודעה מוקדמת. מובהר, כי למשתמש לא תהא כל טענה ו/או דרישה ו/או תביעה כלפי החברה בגין האמור</w:t>
      </w:r>
      <w:r w:rsidRPr="00CC7EBD">
        <w:rPr>
          <w:rFonts w:ascii="David" w:hAnsi="David" w:cs="David" w:hint="cs"/>
          <w:sz w:val="24"/>
          <w:szCs w:val="24"/>
          <w:shd w:val="clear" w:color="auto" w:fill="FFFFFF"/>
          <w:rtl/>
        </w:rPr>
        <w:t>.</w:t>
      </w:r>
    </w:p>
    <w:p w:rsidR="00D9735A" w:rsidRPr="002727D9" w:rsidRDefault="00D9735A" w:rsidP="00D9735A">
      <w:pPr>
        <w:pStyle w:val="a3"/>
        <w:numPr>
          <w:ilvl w:val="1"/>
          <w:numId w:val="4"/>
        </w:numPr>
        <w:spacing w:before="160" w:after="120" w:line="276" w:lineRule="auto"/>
        <w:ind w:left="562" w:hanging="562"/>
        <w:contextualSpacing w:val="0"/>
        <w:jc w:val="both"/>
        <w:rPr>
          <w:rFonts w:ascii="David" w:hAnsi="David" w:cs="David"/>
          <w:sz w:val="24"/>
          <w:szCs w:val="24"/>
        </w:rPr>
      </w:pPr>
      <w:r w:rsidRPr="002727D9">
        <w:rPr>
          <w:rFonts w:ascii="David" w:hAnsi="David" w:cs="David"/>
          <w:sz w:val="24"/>
          <w:szCs w:val="24"/>
          <w:rtl/>
        </w:rPr>
        <w:t xml:space="preserve">המחיר המתפרסם באתר לצד הרכב המוצע למכירה הינו המחיר </w:t>
      </w:r>
      <w:r w:rsidRPr="002727D9">
        <w:rPr>
          <w:rFonts w:cs="David" w:hint="cs"/>
          <w:sz w:val="24"/>
          <w:szCs w:val="24"/>
          <w:rtl/>
        </w:rPr>
        <w:t xml:space="preserve">המקורי </w:t>
      </w:r>
      <w:r w:rsidRPr="002727D9">
        <w:rPr>
          <w:rFonts w:ascii="David" w:hAnsi="David" w:cs="David"/>
          <w:sz w:val="24"/>
          <w:szCs w:val="24"/>
          <w:rtl/>
        </w:rPr>
        <w:t xml:space="preserve">של הרכב </w:t>
      </w:r>
      <w:r w:rsidRPr="002727D9">
        <w:rPr>
          <w:rFonts w:cs="David" w:hint="cs"/>
          <w:sz w:val="24"/>
          <w:szCs w:val="24"/>
          <w:rtl/>
        </w:rPr>
        <w:t>כהגדרתו בהסכם הזמנת הרכב</w:t>
      </w:r>
      <w:r w:rsidRPr="002727D9">
        <w:rPr>
          <w:rFonts w:ascii="David" w:hAnsi="David" w:cs="David"/>
          <w:sz w:val="24"/>
          <w:szCs w:val="24"/>
          <w:rtl/>
        </w:rPr>
        <w:t>.</w:t>
      </w:r>
      <w:r w:rsidRPr="002727D9">
        <w:rPr>
          <w:rFonts w:ascii="Arial" w:hAnsi="Arial" w:cs="Arial"/>
          <w:rtl/>
        </w:rPr>
        <w:t xml:space="preserve"> </w:t>
      </w:r>
    </w:p>
    <w:p w:rsidR="00D9735A" w:rsidRPr="002727D9" w:rsidRDefault="00D9735A" w:rsidP="00D9735A">
      <w:pPr>
        <w:pStyle w:val="a3"/>
        <w:numPr>
          <w:ilvl w:val="1"/>
          <w:numId w:val="4"/>
        </w:numPr>
        <w:spacing w:before="160" w:after="0" w:line="276" w:lineRule="auto"/>
        <w:ind w:left="562" w:hanging="562"/>
        <w:contextualSpacing w:val="0"/>
        <w:jc w:val="both"/>
        <w:rPr>
          <w:rFonts w:ascii="David" w:hAnsi="David" w:cs="David"/>
          <w:sz w:val="24"/>
          <w:szCs w:val="24"/>
          <w:rtl/>
        </w:rPr>
      </w:pPr>
      <w:r w:rsidRPr="002727D9">
        <w:rPr>
          <w:rFonts w:ascii="David" w:hAnsi="David" w:cs="David"/>
          <w:sz w:val="24"/>
          <w:szCs w:val="24"/>
          <w:rtl/>
        </w:rPr>
        <w:t>תנאיו ותוקפו של כל מבצע המפורסם או שיפורסם באתר יהיו כפופים למלאי שהוקצב לאותו מבצע כמפורסם באתר ובהתאם לתקנון המבצע</w:t>
      </w:r>
      <w:r w:rsidRPr="002727D9">
        <w:rPr>
          <w:rFonts w:ascii="David" w:hAnsi="David" w:cs="David" w:hint="cs"/>
          <w:sz w:val="24"/>
          <w:szCs w:val="24"/>
          <w:rtl/>
        </w:rPr>
        <w:t>.</w:t>
      </w:r>
    </w:p>
    <w:p w:rsidR="00D9735A" w:rsidRPr="00B56ECE" w:rsidRDefault="00D9735A" w:rsidP="00D9735A">
      <w:pPr>
        <w:pStyle w:val="a3"/>
        <w:numPr>
          <w:ilvl w:val="0"/>
          <w:numId w:val="4"/>
        </w:numPr>
        <w:spacing w:before="240" w:after="120" w:line="276" w:lineRule="auto"/>
        <w:ind w:left="-1" w:hanging="370"/>
        <w:contextualSpacing w:val="0"/>
        <w:jc w:val="both"/>
        <w:rPr>
          <w:rFonts w:ascii="David" w:hAnsi="David" w:cs="David"/>
          <w:b/>
          <w:bCs/>
          <w:color w:val="000000"/>
          <w:sz w:val="24"/>
          <w:szCs w:val="24"/>
          <w:u w:val="single"/>
          <w:shd w:val="clear" w:color="auto" w:fill="FFFFFF"/>
          <w:rtl/>
        </w:rPr>
      </w:pPr>
      <w:r w:rsidRPr="00B56ECE">
        <w:rPr>
          <w:rFonts w:ascii="David" w:hAnsi="David" w:cs="David"/>
          <w:b/>
          <w:bCs/>
          <w:color w:val="000000"/>
          <w:sz w:val="24"/>
          <w:szCs w:val="24"/>
          <w:u w:val="single"/>
          <w:shd w:val="clear" w:color="auto" w:fill="FFFFFF"/>
          <w:rtl/>
        </w:rPr>
        <w:t xml:space="preserve">רכישת </w:t>
      </w:r>
      <w:r>
        <w:rPr>
          <w:rFonts w:ascii="David" w:hAnsi="David" w:cs="David" w:hint="cs"/>
          <w:b/>
          <w:bCs/>
          <w:color w:val="000000"/>
          <w:sz w:val="24"/>
          <w:szCs w:val="24"/>
          <w:u w:val="single"/>
          <w:shd w:val="clear" w:color="auto" w:fill="FFFFFF"/>
          <w:rtl/>
        </w:rPr>
        <w:t>רכב</w:t>
      </w:r>
      <w:r w:rsidRPr="00B56ECE">
        <w:rPr>
          <w:rFonts w:ascii="David" w:hAnsi="David" w:cs="David"/>
          <w:b/>
          <w:bCs/>
          <w:color w:val="000000"/>
          <w:sz w:val="24"/>
          <w:szCs w:val="24"/>
          <w:u w:val="single"/>
          <w:shd w:val="clear" w:color="auto" w:fill="FFFFFF"/>
          <w:rtl/>
        </w:rPr>
        <w:t xml:space="preserve"> </w:t>
      </w:r>
      <w:r>
        <w:rPr>
          <w:rFonts w:ascii="David" w:hAnsi="David" w:cs="David"/>
          <w:b/>
          <w:bCs/>
          <w:color w:val="000000"/>
          <w:sz w:val="24"/>
          <w:szCs w:val="24"/>
          <w:u w:val="single"/>
          <w:shd w:val="clear" w:color="auto" w:fill="FFFFFF"/>
        </w:rPr>
        <w:t>Skywell</w:t>
      </w:r>
      <w:r w:rsidRPr="00B56ECE">
        <w:rPr>
          <w:rFonts w:ascii="David" w:hAnsi="David" w:cs="David"/>
          <w:b/>
          <w:bCs/>
          <w:color w:val="000000"/>
          <w:sz w:val="24"/>
          <w:szCs w:val="24"/>
          <w:u w:val="single"/>
          <w:shd w:val="clear" w:color="auto" w:fill="FFFFFF"/>
          <w:rtl/>
        </w:rPr>
        <w:t xml:space="preserve"> </w:t>
      </w:r>
      <w:r w:rsidRPr="00C50D0D">
        <w:rPr>
          <w:rFonts w:ascii="David" w:hAnsi="David" w:cs="David" w:hint="cs"/>
          <w:b/>
          <w:bCs/>
          <w:color w:val="000000"/>
          <w:sz w:val="24"/>
          <w:szCs w:val="24"/>
          <w:u w:val="single"/>
          <w:shd w:val="clear" w:color="auto" w:fill="FFFFFF"/>
          <w:rtl/>
        </w:rPr>
        <w:t>באמצעות האתר</w:t>
      </w:r>
    </w:p>
    <w:p w:rsidR="00D9735A" w:rsidRPr="002727D9" w:rsidRDefault="00D9735A" w:rsidP="00D9735A">
      <w:pPr>
        <w:pStyle w:val="a3"/>
        <w:numPr>
          <w:ilvl w:val="1"/>
          <w:numId w:val="4"/>
        </w:numPr>
        <w:spacing w:before="160" w:after="0" w:line="276" w:lineRule="auto"/>
        <w:ind w:left="566" w:hanging="567"/>
        <w:contextualSpacing w:val="0"/>
        <w:jc w:val="both"/>
        <w:rPr>
          <w:rFonts w:ascii="David" w:hAnsi="David"/>
          <w:color w:val="000000"/>
          <w:sz w:val="24"/>
          <w:shd w:val="clear" w:color="auto" w:fill="FFFFFF"/>
        </w:rPr>
      </w:pPr>
      <w:r w:rsidRPr="002727D9">
        <w:rPr>
          <w:rFonts w:ascii="David" w:hAnsi="David" w:cs="David"/>
          <w:color w:val="000000"/>
          <w:sz w:val="24"/>
          <w:szCs w:val="24"/>
          <w:shd w:val="clear" w:color="auto" w:fill="FFFFFF"/>
          <w:rtl/>
        </w:rPr>
        <w:t xml:space="preserve">רכישת רכב באתר מותנית ברישום לאתר ובמסירת פרטים אישיים בסיסיים כנדרש </w:t>
      </w:r>
      <w:r w:rsidRPr="00B56ECE">
        <w:rPr>
          <w:rFonts w:ascii="David" w:hAnsi="David" w:cs="David"/>
          <w:color w:val="000000"/>
          <w:sz w:val="24"/>
          <w:szCs w:val="24"/>
          <w:shd w:val="clear" w:color="auto" w:fill="FFFFFF"/>
          <w:rtl/>
        </w:rPr>
        <w:t>בעמוד</w:t>
      </w:r>
      <w:r w:rsidRPr="002727D9">
        <w:rPr>
          <w:rFonts w:ascii="David" w:hAnsi="David" w:cs="David"/>
          <w:color w:val="000000"/>
          <w:sz w:val="24"/>
          <w:szCs w:val="24"/>
          <w:shd w:val="clear" w:color="auto" w:fill="FFFFFF"/>
          <w:rtl/>
        </w:rPr>
        <w:t xml:space="preserve"> ההרשמה</w:t>
      </w:r>
      <w:r>
        <w:rPr>
          <w:rFonts w:ascii="David" w:hAnsi="David" w:cs="David" w:hint="cs"/>
          <w:color w:val="000000"/>
          <w:sz w:val="24"/>
          <w:szCs w:val="24"/>
          <w:shd w:val="clear" w:color="auto" w:fill="FFFFFF"/>
          <w:rtl/>
        </w:rPr>
        <w:t>, שיופיע לאחר שהמשתמש ביצע אפיון של הרכב אותו הוא מעוניין לרכוש</w:t>
      </w:r>
      <w:r w:rsidRPr="00CC0EE4">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w:t>
      </w:r>
      <w:r w:rsidRPr="00CC0EE4">
        <w:rPr>
          <w:rFonts w:ascii="David" w:hAnsi="David" w:cs="David" w:hint="cs"/>
          <w:color w:val="000000"/>
          <w:sz w:val="24"/>
          <w:szCs w:val="24"/>
          <w:shd w:val="clear" w:color="auto" w:fill="FFFFFF"/>
          <w:rtl/>
        </w:rPr>
        <w:t>בחירת צבע, גימור, איבזור ועוד)</w:t>
      </w:r>
      <w:r w:rsidRPr="00B56ECE">
        <w:rPr>
          <w:rFonts w:ascii="David" w:hAnsi="David" w:cs="David"/>
          <w:color w:val="000000"/>
          <w:sz w:val="24"/>
          <w:szCs w:val="24"/>
          <w:shd w:val="clear" w:color="auto" w:fill="FFFFFF"/>
          <w:rtl/>
        </w:rPr>
        <w:t xml:space="preserve">. </w:t>
      </w:r>
      <w:r w:rsidRPr="002727D9">
        <w:rPr>
          <w:rFonts w:ascii="David" w:hAnsi="David" w:cs="David"/>
          <w:color w:val="000000"/>
          <w:sz w:val="24"/>
          <w:szCs w:val="24"/>
          <w:shd w:val="clear" w:color="auto" w:fill="FFFFFF"/>
          <w:rtl/>
        </w:rPr>
        <w:t xml:space="preserve">במסגרת ההרשמה על המשתמש </w:t>
      </w:r>
      <w:r w:rsidRPr="00B56ECE">
        <w:rPr>
          <w:rFonts w:ascii="David" w:hAnsi="David" w:cs="David"/>
          <w:color w:val="000000"/>
          <w:sz w:val="24"/>
          <w:szCs w:val="24"/>
          <w:shd w:val="clear" w:color="auto" w:fill="FFFFFF"/>
          <w:rtl/>
        </w:rPr>
        <w:t>למסור</w:t>
      </w:r>
      <w:r w:rsidRPr="002727D9">
        <w:rPr>
          <w:rFonts w:ascii="David" w:hAnsi="David" w:cs="David"/>
          <w:color w:val="000000"/>
          <w:sz w:val="24"/>
          <w:szCs w:val="24"/>
          <w:shd w:val="clear" w:color="auto" w:fill="FFFFFF"/>
          <w:rtl/>
        </w:rPr>
        <w:t xml:space="preserve"> פרטים בסיסיים אישיים שיופיע בדף ההרשמה</w:t>
      </w:r>
      <w:r>
        <w:rPr>
          <w:rFonts w:ascii="David" w:hAnsi="David" w:cs="David" w:hint="cs"/>
          <w:color w:val="000000"/>
          <w:sz w:val="24"/>
          <w:szCs w:val="24"/>
          <w:shd w:val="clear" w:color="auto" w:fill="FFFFFF"/>
          <w:rtl/>
        </w:rPr>
        <w:t>,</w:t>
      </w:r>
      <w:r w:rsidRPr="002727D9">
        <w:rPr>
          <w:rFonts w:ascii="David" w:hAnsi="David" w:cs="David"/>
          <w:color w:val="000000"/>
          <w:sz w:val="24"/>
          <w:szCs w:val="24"/>
          <w:shd w:val="clear" w:color="auto" w:fill="FFFFFF"/>
          <w:rtl/>
        </w:rPr>
        <w:t xml:space="preserve"> כגון: שם, כתובת, דואר אלקטרוני, מספרי טלפון וכד' וכל פרט אחר אשר נדרש למוסרו בדף ההרשמה. על המשתמש להקפיד על מסירת </w:t>
      </w:r>
      <w:r w:rsidRPr="00B56ECE">
        <w:rPr>
          <w:rFonts w:ascii="David" w:hAnsi="David" w:cs="David"/>
          <w:color w:val="000000"/>
          <w:sz w:val="24"/>
          <w:szCs w:val="24"/>
          <w:shd w:val="clear" w:color="auto" w:fill="FFFFFF"/>
          <w:rtl/>
        </w:rPr>
        <w:t>פרטים נכונים</w:t>
      </w:r>
      <w:r w:rsidRPr="002727D9">
        <w:rPr>
          <w:rFonts w:ascii="David" w:hAnsi="David" w:cs="David"/>
          <w:color w:val="000000"/>
          <w:sz w:val="24"/>
          <w:szCs w:val="24"/>
          <w:shd w:val="clear" w:color="auto" w:fill="FFFFFF"/>
          <w:rtl/>
        </w:rPr>
        <w:t xml:space="preserve"> אחרת לא </w:t>
      </w:r>
      <w:r w:rsidRPr="00B56ECE">
        <w:rPr>
          <w:rFonts w:ascii="David" w:hAnsi="David" w:cs="David"/>
          <w:color w:val="000000"/>
          <w:sz w:val="24"/>
          <w:szCs w:val="24"/>
          <w:shd w:val="clear" w:color="auto" w:fill="FFFFFF"/>
          <w:rtl/>
        </w:rPr>
        <w:t>ניתן יהיה</w:t>
      </w:r>
      <w:r w:rsidRPr="002727D9">
        <w:rPr>
          <w:rFonts w:ascii="David" w:hAnsi="David" w:cs="David"/>
          <w:color w:val="000000"/>
          <w:sz w:val="24"/>
          <w:szCs w:val="24"/>
          <w:shd w:val="clear" w:color="auto" w:fill="FFFFFF"/>
          <w:rtl/>
        </w:rPr>
        <w:t xml:space="preserve"> להבטיח את ביצוע הרכישה.</w:t>
      </w:r>
    </w:p>
    <w:p w:rsidR="00D9735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B56ECE">
        <w:rPr>
          <w:rFonts w:ascii="David" w:hAnsi="David" w:cs="David"/>
          <w:color w:val="000000"/>
          <w:sz w:val="24"/>
          <w:szCs w:val="24"/>
          <w:shd w:val="clear" w:color="auto" w:fill="FFFFFF"/>
          <w:rtl/>
        </w:rPr>
        <w:t>הקלדת פרטים אישיים כוזבים על ידי המשתמש אסורה לחלוטין ומהווה עבירה פלילית</w:t>
      </w:r>
      <w:r>
        <w:rPr>
          <w:rFonts w:ascii="David" w:hAnsi="David" w:cs="David" w:hint="cs"/>
          <w:color w:val="000000"/>
          <w:sz w:val="24"/>
          <w:szCs w:val="24"/>
          <w:shd w:val="clear" w:color="auto" w:fill="FFFFFF"/>
          <w:rtl/>
        </w:rPr>
        <w:t>,</w:t>
      </w:r>
      <w:r w:rsidRPr="00B34DAD">
        <w:rPr>
          <w:rFonts w:ascii="David" w:hAnsi="David" w:cs="David"/>
          <w:color w:val="000000"/>
          <w:sz w:val="24"/>
          <w:szCs w:val="24"/>
          <w:shd w:val="clear" w:color="auto" w:fill="FFFFFF"/>
          <w:rtl/>
        </w:rPr>
        <w:t xml:space="preserve"> לרבות תביעות נזיקין בגין נזקים שיגרמו לחברה עקב שיבוש הליכי ההזמנה</w:t>
      </w:r>
      <w:r>
        <w:rPr>
          <w:rFonts w:ascii="David" w:hAnsi="David" w:cs="David" w:hint="cs"/>
          <w:color w:val="000000"/>
          <w:sz w:val="24"/>
          <w:szCs w:val="24"/>
          <w:shd w:val="clear" w:color="auto" w:fill="FFFFFF"/>
          <w:rtl/>
        </w:rPr>
        <w:t>.</w:t>
      </w:r>
    </w:p>
    <w:p w:rsidR="00D9735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2727D9">
        <w:rPr>
          <w:rFonts w:ascii="David" w:hAnsi="David" w:cs="David"/>
          <w:color w:val="000000"/>
          <w:sz w:val="24"/>
          <w:szCs w:val="24"/>
          <w:shd w:val="clear" w:color="auto" w:fill="FFFFFF"/>
          <w:rtl/>
        </w:rPr>
        <w:t xml:space="preserve">לאחר </w:t>
      </w:r>
      <w:r>
        <w:rPr>
          <w:rFonts w:ascii="David" w:hAnsi="David" w:cs="David" w:hint="cs"/>
          <w:color w:val="000000"/>
          <w:sz w:val="24"/>
          <w:szCs w:val="24"/>
          <w:shd w:val="clear" w:color="auto" w:fill="FFFFFF"/>
          <w:rtl/>
        </w:rPr>
        <w:t>השלמת</w:t>
      </w:r>
      <w:r w:rsidRPr="002727D9">
        <w:rPr>
          <w:rFonts w:ascii="David" w:hAnsi="David" w:cs="David"/>
          <w:color w:val="000000"/>
          <w:sz w:val="24"/>
          <w:szCs w:val="24"/>
          <w:shd w:val="clear" w:color="auto" w:fill="FFFFFF"/>
          <w:rtl/>
        </w:rPr>
        <w:t xml:space="preserve"> כל הפרטים</w:t>
      </w:r>
      <w:r>
        <w:rPr>
          <w:rFonts w:ascii="David" w:hAnsi="David" w:cs="David" w:hint="cs"/>
          <w:color w:val="000000"/>
          <w:sz w:val="24"/>
          <w:szCs w:val="24"/>
          <w:shd w:val="clear" w:color="auto" w:fill="FFFFFF"/>
          <w:rtl/>
        </w:rPr>
        <w:t>,</w:t>
      </w:r>
      <w:r w:rsidRPr="00E25AF9">
        <w:rPr>
          <w:rFonts w:ascii="David" w:hAnsi="David" w:cs="David" w:hint="cs"/>
          <w:color w:val="000000"/>
          <w:sz w:val="24"/>
          <w:szCs w:val="24"/>
          <w:shd w:val="clear" w:color="auto" w:fill="FFFFFF"/>
          <w:rtl/>
        </w:rPr>
        <w:t xml:space="preserve"> המשתמש יתבקש לשלם מקדמה באמצעות כרטיס אשראי</w:t>
      </w:r>
      <w:r>
        <w:rPr>
          <w:rFonts w:ascii="David" w:hAnsi="David" w:cs="David" w:hint="cs"/>
          <w:color w:val="000000"/>
          <w:sz w:val="24"/>
          <w:szCs w:val="24"/>
          <w:shd w:val="clear" w:color="auto" w:fill="FFFFFF"/>
          <w:rtl/>
        </w:rPr>
        <w:t xml:space="preserve"> לביצוע ההזמנה.</w:t>
      </w:r>
      <w:r w:rsidRPr="00B56ECE">
        <w:rPr>
          <w:rFonts w:ascii="David" w:hAnsi="David" w:cs="David"/>
          <w:color w:val="000000"/>
          <w:sz w:val="24"/>
          <w:szCs w:val="24"/>
          <w:shd w:val="clear" w:color="auto" w:fill="FFFFFF"/>
          <w:rtl/>
        </w:rPr>
        <w:t xml:space="preserve"> החברה</w:t>
      </w:r>
      <w:r>
        <w:rPr>
          <w:rFonts w:ascii="David" w:hAnsi="David" w:cs="David" w:hint="cs"/>
          <w:color w:val="000000"/>
          <w:sz w:val="24"/>
          <w:szCs w:val="24"/>
          <w:shd w:val="clear" w:color="auto" w:fill="FFFFFF"/>
          <w:rtl/>
        </w:rPr>
        <w:t xml:space="preserve"> </w:t>
      </w:r>
      <w:r w:rsidRPr="002727D9">
        <w:rPr>
          <w:rFonts w:ascii="David" w:hAnsi="David" w:cs="David" w:hint="cs"/>
          <w:color w:val="000000"/>
          <w:sz w:val="24"/>
          <w:szCs w:val="24"/>
          <w:shd w:val="clear" w:color="auto" w:fill="FFFFFF"/>
          <w:rtl/>
        </w:rPr>
        <w:t>תבצע</w:t>
      </w:r>
      <w:r w:rsidRPr="002727D9">
        <w:rPr>
          <w:rFonts w:ascii="David" w:hAnsi="David" w:cs="David"/>
          <w:color w:val="000000"/>
          <w:sz w:val="24"/>
          <w:szCs w:val="24"/>
          <w:shd w:val="clear" w:color="auto" w:fill="FFFFFF"/>
          <w:rtl/>
        </w:rPr>
        <w:t xml:space="preserve"> בדיקה של פרטי כרטיס האשראי באמצעותו שולמה המקדמה.</w:t>
      </w:r>
    </w:p>
    <w:p w:rsidR="00D9735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C1468E">
        <w:rPr>
          <w:rFonts w:ascii="David" w:hAnsi="David" w:cs="David"/>
          <w:color w:val="000000"/>
          <w:sz w:val="24"/>
          <w:szCs w:val="24"/>
          <w:shd w:val="clear" w:color="auto" w:fill="FFFFFF"/>
          <w:rtl/>
        </w:rPr>
        <w:t>ההזמנה תירשם במחשבי החברה</w:t>
      </w:r>
      <w:r w:rsidRPr="00C1468E">
        <w:rPr>
          <w:rFonts w:ascii="David" w:hAnsi="David" w:cs="David" w:hint="cs"/>
          <w:color w:val="000000"/>
          <w:sz w:val="24"/>
          <w:szCs w:val="24"/>
          <w:shd w:val="clear" w:color="auto" w:fill="FFFFFF"/>
          <w:rtl/>
        </w:rPr>
        <w:t xml:space="preserve"> ו</w:t>
      </w:r>
      <w:r w:rsidRPr="00C1468E">
        <w:rPr>
          <w:rFonts w:ascii="David" w:hAnsi="David" w:cs="David"/>
          <w:color w:val="000000"/>
          <w:sz w:val="24"/>
          <w:szCs w:val="24"/>
          <w:shd w:val="clear" w:color="auto" w:fill="FFFFFF"/>
          <w:rtl/>
        </w:rPr>
        <w:t xml:space="preserve">יישלח </w:t>
      </w:r>
      <w:r w:rsidRPr="00C1468E">
        <w:rPr>
          <w:rFonts w:ascii="David" w:hAnsi="David" w:cs="David" w:hint="cs"/>
          <w:color w:val="000000"/>
          <w:sz w:val="24"/>
          <w:szCs w:val="24"/>
          <w:shd w:val="clear" w:color="auto" w:fill="FFFFFF"/>
          <w:rtl/>
        </w:rPr>
        <w:t xml:space="preserve">למשתמש </w:t>
      </w:r>
      <w:r w:rsidRPr="00C1468E">
        <w:rPr>
          <w:rFonts w:ascii="David" w:hAnsi="David" w:cs="David"/>
          <w:color w:val="000000"/>
          <w:sz w:val="24"/>
          <w:szCs w:val="24"/>
          <w:shd w:val="clear" w:color="auto" w:fill="FFFFFF"/>
          <w:rtl/>
        </w:rPr>
        <w:t xml:space="preserve">אישור </w:t>
      </w:r>
      <w:r>
        <w:rPr>
          <w:rFonts w:ascii="David" w:hAnsi="David" w:cs="David" w:hint="cs"/>
          <w:color w:val="000000"/>
          <w:sz w:val="24"/>
          <w:szCs w:val="24"/>
          <w:shd w:val="clear" w:color="auto" w:fill="FFFFFF"/>
          <w:rtl/>
        </w:rPr>
        <w:t xml:space="preserve">על קליטת ההזמנה </w:t>
      </w:r>
      <w:r w:rsidRPr="00C1468E">
        <w:rPr>
          <w:rFonts w:ascii="David" w:hAnsi="David" w:cs="David"/>
          <w:color w:val="000000"/>
          <w:sz w:val="24"/>
          <w:szCs w:val="24"/>
          <w:shd w:val="clear" w:color="auto" w:fill="FFFFFF"/>
          <w:rtl/>
        </w:rPr>
        <w:t>בדואר אלקטרוני ו/או במסרון תוך מספר שעות מסיום הליך ביצוע ההזמנה</w:t>
      </w:r>
      <w:r>
        <w:rPr>
          <w:rFonts w:ascii="David" w:hAnsi="David" w:cs="David" w:hint="cs"/>
          <w:color w:val="000000"/>
          <w:sz w:val="24"/>
          <w:szCs w:val="24"/>
          <w:shd w:val="clear" w:color="auto" w:fill="FFFFFF"/>
          <w:rtl/>
        </w:rPr>
        <w:t xml:space="preserve">. </w:t>
      </w:r>
    </w:p>
    <w:p w:rsidR="00D9735A" w:rsidRPr="00493844"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493844">
        <w:rPr>
          <w:rFonts w:ascii="David" w:hAnsi="David" w:cs="David" w:hint="cs"/>
          <w:color w:val="000000"/>
          <w:sz w:val="24"/>
          <w:szCs w:val="24"/>
          <w:shd w:val="clear" w:color="auto" w:fill="FFFFFF"/>
          <w:rtl/>
        </w:rPr>
        <w:t>אם המשתמש לא קיבל אישור על קליטת הזמנה </w:t>
      </w:r>
      <w:r>
        <w:rPr>
          <w:rFonts w:ascii="David" w:hAnsi="David" w:cs="David" w:hint="cs"/>
          <w:color w:val="000000"/>
          <w:sz w:val="24"/>
          <w:szCs w:val="24"/>
          <w:shd w:val="clear" w:color="auto" w:fill="FFFFFF"/>
          <w:rtl/>
        </w:rPr>
        <w:t>עד תום שני עסקים מסיום הליך ביצוע ההזמנה</w:t>
      </w:r>
      <w:r w:rsidRPr="00493844">
        <w:rPr>
          <w:rFonts w:ascii="David" w:hAnsi="David" w:cs="David" w:hint="cs"/>
          <w:color w:val="000000"/>
          <w:sz w:val="24"/>
          <w:szCs w:val="24"/>
          <w:shd w:val="clear" w:color="auto" w:fill="FFFFFF"/>
          <w:rtl/>
        </w:rPr>
        <w:t xml:space="preserve">, ייתכן שחלה תקלה וההזמנה לא נקלטה ובמקרה זה המשתמש מתבקש ליצור קשר טלפוני עם החברה בדרכי הקשר המפורטים </w:t>
      </w:r>
      <w:r>
        <w:rPr>
          <w:rFonts w:ascii="David" w:hAnsi="David" w:cs="David" w:hint="cs"/>
          <w:color w:val="000000"/>
          <w:sz w:val="24"/>
          <w:szCs w:val="24"/>
          <w:shd w:val="clear" w:color="auto" w:fill="FFFFFF"/>
          <w:rtl/>
        </w:rPr>
        <w:t xml:space="preserve">בסעיף </w:t>
      </w:r>
      <w:r>
        <w:rPr>
          <w:rFonts w:ascii="David" w:hAnsi="David" w:cs="David"/>
          <w:color w:val="000000"/>
          <w:sz w:val="24"/>
          <w:szCs w:val="24"/>
          <w:shd w:val="clear" w:color="auto" w:fill="FFFFFF"/>
          <w:rtl/>
        </w:rPr>
        <w:fldChar w:fldCharType="begin"/>
      </w:r>
      <w:r>
        <w:rPr>
          <w:rFonts w:ascii="David" w:hAnsi="David" w:cs="David"/>
          <w:color w:val="000000"/>
          <w:sz w:val="24"/>
          <w:szCs w:val="24"/>
          <w:shd w:val="clear" w:color="auto" w:fill="FFFFFF"/>
          <w:rtl/>
        </w:rPr>
        <w:instrText xml:space="preserve"> </w:instrText>
      </w:r>
      <w:r>
        <w:rPr>
          <w:rFonts w:ascii="David" w:hAnsi="David" w:cs="David" w:hint="cs"/>
          <w:color w:val="000000"/>
          <w:sz w:val="24"/>
          <w:szCs w:val="24"/>
          <w:shd w:val="clear" w:color="auto" w:fill="FFFFFF"/>
        </w:rPr>
        <w:instrText>REF</w:instrText>
      </w:r>
      <w:r>
        <w:rPr>
          <w:rFonts w:ascii="David" w:hAnsi="David" w:cs="David" w:hint="cs"/>
          <w:color w:val="000000"/>
          <w:sz w:val="24"/>
          <w:szCs w:val="24"/>
          <w:shd w:val="clear" w:color="auto" w:fill="FFFFFF"/>
          <w:rtl/>
        </w:rPr>
        <w:instrText xml:space="preserve"> _</w:instrText>
      </w:r>
      <w:r>
        <w:rPr>
          <w:rFonts w:ascii="David" w:hAnsi="David" w:cs="David" w:hint="cs"/>
          <w:color w:val="000000"/>
          <w:sz w:val="24"/>
          <w:szCs w:val="24"/>
          <w:shd w:val="clear" w:color="auto" w:fill="FFFFFF"/>
        </w:rPr>
        <w:instrText>Ref89357838 \r \h</w:instrText>
      </w:r>
      <w:r>
        <w:rPr>
          <w:rFonts w:ascii="David" w:hAnsi="David" w:cs="David"/>
          <w:color w:val="000000"/>
          <w:sz w:val="24"/>
          <w:szCs w:val="24"/>
          <w:shd w:val="clear" w:color="auto" w:fill="FFFFFF"/>
          <w:rtl/>
        </w:rPr>
        <w:instrText xml:space="preserve"> </w:instrText>
      </w:r>
      <w:r>
        <w:rPr>
          <w:rFonts w:ascii="David" w:hAnsi="David" w:cs="David"/>
          <w:color w:val="000000"/>
          <w:sz w:val="24"/>
          <w:szCs w:val="24"/>
          <w:shd w:val="clear" w:color="auto" w:fill="FFFFFF"/>
          <w:rtl/>
        </w:rPr>
      </w:r>
      <w:r>
        <w:rPr>
          <w:rFonts w:ascii="David" w:hAnsi="David" w:cs="David"/>
          <w:color w:val="000000"/>
          <w:sz w:val="24"/>
          <w:szCs w:val="24"/>
          <w:shd w:val="clear" w:color="auto" w:fill="FFFFFF"/>
          <w:rtl/>
        </w:rPr>
        <w:fldChar w:fldCharType="separate"/>
      </w:r>
      <w:r w:rsidR="00514327">
        <w:rPr>
          <w:rFonts w:ascii="David" w:hAnsi="David" w:cs="David"/>
          <w:color w:val="000000"/>
          <w:sz w:val="24"/>
          <w:szCs w:val="24"/>
          <w:shd w:val="clear" w:color="auto" w:fill="FFFFFF"/>
          <w:cs/>
        </w:rPr>
        <w:t>‎</w:t>
      </w:r>
      <w:r w:rsidR="00514327">
        <w:rPr>
          <w:rFonts w:ascii="David" w:hAnsi="David" w:cs="David"/>
          <w:color w:val="000000"/>
          <w:sz w:val="24"/>
          <w:szCs w:val="24"/>
          <w:shd w:val="clear" w:color="auto" w:fill="FFFFFF"/>
        </w:rPr>
        <w:t>17</w:t>
      </w:r>
      <w:r>
        <w:rPr>
          <w:rFonts w:ascii="David" w:hAnsi="David" w:cs="David"/>
          <w:color w:val="000000"/>
          <w:sz w:val="24"/>
          <w:szCs w:val="24"/>
          <w:shd w:val="clear" w:color="auto" w:fill="FFFFFF"/>
          <w:rtl/>
        </w:rPr>
        <w:fldChar w:fldCharType="end"/>
      </w:r>
      <w:r>
        <w:rPr>
          <w:rFonts w:ascii="David" w:hAnsi="David" w:cs="David" w:hint="cs"/>
          <w:color w:val="000000"/>
          <w:sz w:val="24"/>
          <w:szCs w:val="24"/>
          <w:shd w:val="clear" w:color="auto" w:fill="FFFFFF"/>
          <w:rtl/>
        </w:rPr>
        <w:t xml:space="preserve"> </w:t>
      </w:r>
      <w:r w:rsidRPr="00493844">
        <w:rPr>
          <w:rFonts w:ascii="David" w:hAnsi="David" w:cs="David" w:hint="cs"/>
          <w:color w:val="000000"/>
          <w:sz w:val="24"/>
          <w:szCs w:val="24"/>
          <w:shd w:val="clear" w:color="auto" w:fill="FFFFFF"/>
          <w:rtl/>
        </w:rPr>
        <w:t>להלן</w:t>
      </w:r>
      <w:r w:rsidRPr="00493844">
        <w:rPr>
          <w:rFonts w:ascii="David" w:hAnsi="David" w:cs="David" w:hint="cs"/>
          <w:color w:val="000000"/>
          <w:sz w:val="24"/>
          <w:szCs w:val="24"/>
          <w:shd w:val="clear" w:color="auto" w:fill="FFFFFF"/>
        </w:rPr>
        <w:t>.</w:t>
      </w:r>
      <w:r w:rsidRPr="00493844">
        <w:rPr>
          <w:rFonts w:ascii="Assistant" w:hAnsi="Assistant" w:cs="Assistant" w:hint="cs"/>
          <w:color w:val="000000"/>
          <w:sz w:val="27"/>
          <w:szCs w:val="27"/>
          <w:shd w:val="clear" w:color="auto" w:fill="FFFFFF"/>
          <w:rtl/>
        </w:rPr>
        <w:t xml:space="preserve"> </w:t>
      </w:r>
    </w:p>
    <w:p w:rsidR="00D9735A" w:rsidRPr="00493844" w:rsidRDefault="00D9735A" w:rsidP="00D9735A">
      <w:pPr>
        <w:pStyle w:val="a3"/>
        <w:numPr>
          <w:ilvl w:val="1"/>
          <w:numId w:val="4"/>
        </w:numPr>
        <w:spacing w:before="160" w:after="0" w:line="276" w:lineRule="auto"/>
        <w:ind w:left="566" w:hanging="567"/>
        <w:contextualSpacing w:val="0"/>
        <w:jc w:val="both"/>
        <w:rPr>
          <w:rFonts w:ascii="David" w:hAnsi="David"/>
          <w:color w:val="000000"/>
          <w:sz w:val="24"/>
          <w:shd w:val="clear" w:color="auto" w:fill="FFFFFF"/>
        </w:rPr>
      </w:pPr>
      <w:r w:rsidRPr="00493844">
        <w:rPr>
          <w:rFonts w:ascii="David" w:hAnsi="David" w:cs="David" w:hint="cs"/>
          <w:color w:val="000000"/>
          <w:sz w:val="24"/>
          <w:szCs w:val="24"/>
          <w:shd w:val="clear" w:color="auto" w:fill="FFFFFF"/>
          <w:rtl/>
        </w:rPr>
        <w:t>יובהר ויודגש, אישור קליטת ההזמנה</w:t>
      </w:r>
      <w:r w:rsidRPr="00493844">
        <w:rPr>
          <w:rFonts w:ascii="David" w:hAnsi="David" w:cs="David"/>
          <w:color w:val="000000"/>
          <w:sz w:val="24"/>
          <w:szCs w:val="24"/>
          <w:shd w:val="clear" w:color="auto" w:fill="FFFFFF"/>
          <w:rtl/>
        </w:rPr>
        <w:t xml:space="preserve"> </w:t>
      </w:r>
      <w:r w:rsidRPr="00493844">
        <w:rPr>
          <w:rFonts w:ascii="David" w:hAnsi="David" w:cs="David" w:hint="cs"/>
          <w:color w:val="000000"/>
          <w:sz w:val="24"/>
          <w:szCs w:val="24"/>
          <w:shd w:val="clear" w:color="auto" w:fill="FFFFFF"/>
          <w:rtl/>
        </w:rPr>
        <w:t xml:space="preserve">ו/או </w:t>
      </w:r>
      <w:r w:rsidRPr="00493844">
        <w:rPr>
          <w:rFonts w:ascii="David" w:hAnsi="David" w:cs="David"/>
          <w:color w:val="000000"/>
          <w:sz w:val="24"/>
          <w:szCs w:val="24"/>
          <w:shd w:val="clear" w:color="auto" w:fill="FFFFFF"/>
          <w:rtl/>
        </w:rPr>
        <w:t xml:space="preserve">משלוח דואר אלקטרוני ו/או מסרון </w:t>
      </w:r>
      <w:r w:rsidRPr="00493844">
        <w:rPr>
          <w:rFonts w:ascii="David" w:hAnsi="David" w:cs="David" w:hint="cs"/>
          <w:color w:val="000000"/>
          <w:sz w:val="24"/>
          <w:szCs w:val="24"/>
          <w:shd w:val="clear" w:color="auto" w:fill="FFFFFF"/>
          <w:rtl/>
        </w:rPr>
        <w:t xml:space="preserve">כאמור </w:t>
      </w:r>
      <w:r w:rsidRPr="00493844">
        <w:rPr>
          <w:rFonts w:ascii="David" w:hAnsi="David" w:cs="David"/>
          <w:color w:val="000000"/>
          <w:sz w:val="24"/>
          <w:szCs w:val="24"/>
          <w:shd w:val="clear" w:color="auto" w:fill="FFFFFF"/>
          <w:rtl/>
        </w:rPr>
        <w:t>אינם מהווים ראיה על ביצוע ההזמנה ואינם מחייבים את החברה</w:t>
      </w:r>
      <w:r w:rsidRPr="00493844">
        <w:rPr>
          <w:rFonts w:ascii="David" w:hAnsi="David" w:cs="David" w:hint="cs"/>
          <w:color w:val="000000"/>
          <w:sz w:val="24"/>
          <w:szCs w:val="24"/>
          <w:shd w:val="clear" w:color="auto" w:fill="FFFFFF"/>
          <w:rtl/>
        </w:rPr>
        <w:t xml:space="preserve"> ועצם שליחתם, לרבות הודעת אישור בדבר קליטת ההזמנה עם מס' הזמנה, אינם ולא יהוו אישור על ביצוע ההזמנה ו/או העסקה ו/או על קיומה של עסקה ולא יחייבו את החברה</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רישומי</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מחשב</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עיבוד</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הנתונים</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של</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החברה</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המנהלת</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רישום</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ממוחשב</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של</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כל</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הפעולות</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באתר</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כאמור</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יהוו</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ראיה</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לכאורה</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לאמור</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בהם</w:t>
      </w:r>
      <w:r w:rsidRPr="00493844">
        <w:rPr>
          <w:rFonts w:ascii="David" w:hAnsi="David" w:cs="David" w:hint="cs"/>
          <w:color w:val="000000"/>
          <w:sz w:val="24"/>
          <w:szCs w:val="24"/>
          <w:shd w:val="clear" w:color="auto" w:fill="FFFFFF"/>
          <w:rtl/>
        </w:rPr>
        <w:t>.</w:t>
      </w:r>
    </w:p>
    <w:p w:rsidR="00D9735A" w:rsidRPr="00493844"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tl/>
        </w:rPr>
      </w:pPr>
      <w:bookmarkStart w:id="5" w:name="_Hlk89340091"/>
      <w:r w:rsidRPr="00493844">
        <w:rPr>
          <w:rFonts w:ascii="David" w:hAnsi="David" w:cs="David"/>
          <w:color w:val="000000"/>
          <w:sz w:val="24"/>
          <w:szCs w:val="24"/>
          <w:shd w:val="clear" w:color="auto" w:fill="FFFFFF"/>
          <w:rtl/>
        </w:rPr>
        <w:t xml:space="preserve">מועד </w:t>
      </w:r>
      <w:r w:rsidRPr="00493844">
        <w:rPr>
          <w:rFonts w:ascii="David" w:hAnsi="David" w:cs="David" w:hint="cs"/>
          <w:color w:val="000000"/>
          <w:sz w:val="24"/>
          <w:szCs w:val="24"/>
          <w:shd w:val="clear" w:color="auto" w:fill="FFFFFF"/>
          <w:rtl/>
        </w:rPr>
        <w:t xml:space="preserve">ביצוע </w:t>
      </w:r>
      <w:r w:rsidRPr="00493844">
        <w:rPr>
          <w:rFonts w:ascii="David" w:hAnsi="David" w:cs="David"/>
          <w:color w:val="000000"/>
          <w:sz w:val="24"/>
          <w:szCs w:val="24"/>
          <w:shd w:val="clear" w:color="auto" w:fill="FFFFFF"/>
          <w:rtl/>
        </w:rPr>
        <w:t>ה</w:t>
      </w:r>
      <w:r w:rsidRPr="00493844">
        <w:rPr>
          <w:rFonts w:ascii="David" w:hAnsi="David" w:cs="David" w:hint="cs"/>
          <w:color w:val="000000"/>
          <w:sz w:val="24"/>
          <w:szCs w:val="24"/>
          <w:shd w:val="clear" w:color="auto" w:fill="FFFFFF"/>
          <w:rtl/>
        </w:rPr>
        <w:t>ה</w:t>
      </w:r>
      <w:r w:rsidRPr="00493844">
        <w:rPr>
          <w:rFonts w:ascii="David" w:hAnsi="David" w:cs="David"/>
          <w:color w:val="000000"/>
          <w:sz w:val="24"/>
          <w:szCs w:val="24"/>
          <w:shd w:val="clear" w:color="auto" w:fill="FFFFFF"/>
          <w:rtl/>
        </w:rPr>
        <w:t>זמנה ייראה כמועד אישור</w:t>
      </w:r>
      <w:r w:rsidRPr="00493844">
        <w:rPr>
          <w:rFonts w:ascii="David" w:hAnsi="David" w:cs="David" w:hint="cs"/>
          <w:color w:val="000000"/>
          <w:sz w:val="24"/>
          <w:szCs w:val="24"/>
          <w:shd w:val="clear" w:color="auto" w:fill="FFFFFF"/>
          <w:rtl/>
        </w:rPr>
        <w:t xml:space="preserve"> </w:t>
      </w:r>
      <w:r w:rsidRPr="00493844">
        <w:rPr>
          <w:rFonts w:ascii="David" w:hAnsi="David" w:cs="David"/>
          <w:color w:val="000000"/>
          <w:sz w:val="24"/>
          <w:szCs w:val="24"/>
          <w:shd w:val="clear" w:color="auto" w:fill="FFFFFF"/>
          <w:rtl/>
        </w:rPr>
        <w:t>ההזמנה</w:t>
      </w:r>
      <w:r w:rsidRPr="00493844">
        <w:rPr>
          <w:rFonts w:ascii="David" w:hAnsi="David" w:cs="David" w:hint="cs"/>
          <w:color w:val="000000"/>
          <w:sz w:val="24"/>
          <w:szCs w:val="24"/>
          <w:shd w:val="clear" w:color="auto" w:fill="FFFFFF"/>
          <w:rtl/>
        </w:rPr>
        <w:t xml:space="preserve"> על ידי החברה, בהתקיים התנאים הבאים במצטבר</w:t>
      </w:r>
      <w:r w:rsidRPr="00493844">
        <w:rPr>
          <w:rFonts w:ascii="David" w:hAnsi="David" w:cs="David"/>
          <w:color w:val="000000"/>
          <w:sz w:val="24"/>
          <w:szCs w:val="24"/>
          <w:shd w:val="clear" w:color="auto" w:fill="FFFFFF"/>
          <w:rtl/>
        </w:rPr>
        <w:t>:</w:t>
      </w:r>
    </w:p>
    <w:p w:rsidR="00D9735A" w:rsidRDefault="00D9735A" w:rsidP="00D9735A">
      <w:pPr>
        <w:pStyle w:val="a3"/>
        <w:spacing w:after="0" w:line="276" w:lineRule="auto"/>
        <w:ind w:left="577"/>
        <w:contextualSpacing w:val="0"/>
        <w:jc w:val="both"/>
        <w:rPr>
          <w:rFonts w:ascii="David" w:hAnsi="David" w:cs="David"/>
          <w:color w:val="000000"/>
          <w:sz w:val="24"/>
          <w:szCs w:val="24"/>
          <w:shd w:val="clear" w:color="auto" w:fill="FFFFFF"/>
        </w:rPr>
      </w:pPr>
      <w:r w:rsidRPr="00493844">
        <w:rPr>
          <w:rFonts w:ascii="David" w:hAnsi="David" w:cs="David"/>
          <w:color w:val="000000"/>
          <w:sz w:val="24"/>
          <w:szCs w:val="24"/>
          <w:shd w:val="clear" w:color="auto" w:fill="FFFFFF"/>
          <w:rtl/>
        </w:rPr>
        <w:t xml:space="preserve">א) אישור חברת האשראי </w:t>
      </w:r>
      <w:r w:rsidRPr="00493844">
        <w:rPr>
          <w:rFonts w:ascii="David" w:hAnsi="David" w:cs="David" w:hint="cs"/>
          <w:color w:val="000000"/>
          <w:sz w:val="24"/>
          <w:szCs w:val="24"/>
          <w:shd w:val="clear" w:color="auto" w:fill="FFFFFF"/>
          <w:rtl/>
        </w:rPr>
        <w:t>על תשלום המקדמה</w:t>
      </w:r>
      <w:r w:rsidRPr="00493844">
        <w:rPr>
          <w:rFonts w:ascii="David" w:hAnsi="David" w:cs="David"/>
          <w:color w:val="000000"/>
          <w:sz w:val="24"/>
          <w:szCs w:val="24"/>
          <w:shd w:val="clear" w:color="auto" w:fill="FFFFFF"/>
          <w:rtl/>
        </w:rPr>
        <w:t xml:space="preserve">; ב) </w:t>
      </w:r>
      <w:r w:rsidRPr="00493844">
        <w:rPr>
          <w:rFonts w:ascii="David" w:hAnsi="David" w:cs="David" w:hint="eastAsia"/>
          <w:color w:val="000000"/>
          <w:sz w:val="24"/>
          <w:szCs w:val="24"/>
          <w:shd w:val="clear" w:color="auto" w:fill="FFFFFF"/>
          <w:rtl/>
        </w:rPr>
        <w:t>חתימת</w:t>
      </w:r>
      <w:r w:rsidRPr="00493844">
        <w:rPr>
          <w:rFonts w:ascii="David" w:hAnsi="David" w:cs="David"/>
          <w:color w:val="000000"/>
          <w:sz w:val="24"/>
          <w:szCs w:val="24"/>
          <w:shd w:val="clear" w:color="auto" w:fill="FFFFFF"/>
          <w:rtl/>
        </w:rPr>
        <w:t xml:space="preserve"> </w:t>
      </w:r>
      <w:r w:rsidRPr="00493844">
        <w:rPr>
          <w:rFonts w:ascii="David" w:hAnsi="David" w:cs="David" w:hint="eastAsia"/>
          <w:color w:val="000000"/>
          <w:sz w:val="24"/>
          <w:szCs w:val="24"/>
          <w:shd w:val="clear" w:color="auto" w:fill="FFFFFF"/>
          <w:rtl/>
        </w:rPr>
        <w:t>המשתמש</w:t>
      </w:r>
      <w:r w:rsidRPr="00493844">
        <w:rPr>
          <w:rFonts w:ascii="David" w:hAnsi="David" w:cs="David"/>
          <w:color w:val="000000"/>
          <w:sz w:val="24"/>
          <w:szCs w:val="24"/>
          <w:shd w:val="clear" w:color="auto" w:fill="FFFFFF"/>
          <w:rtl/>
        </w:rPr>
        <w:t xml:space="preserve"> על הסכם הזמנת הרכב והמצאתו לחברה</w:t>
      </w:r>
      <w:r w:rsidRPr="00493844">
        <w:rPr>
          <w:rFonts w:ascii="David" w:hAnsi="David" w:cs="David" w:hint="cs"/>
          <w:color w:val="000000"/>
          <w:sz w:val="24"/>
          <w:szCs w:val="24"/>
          <w:shd w:val="clear" w:color="auto" w:fill="FFFFFF"/>
          <w:rtl/>
        </w:rPr>
        <w:t xml:space="preserve"> בהתאם להנחיותיה</w:t>
      </w:r>
      <w:r w:rsidRPr="00493844">
        <w:rPr>
          <w:rFonts w:ascii="David" w:hAnsi="David" w:cs="David"/>
          <w:color w:val="000000"/>
          <w:sz w:val="24"/>
          <w:szCs w:val="24"/>
          <w:shd w:val="clear" w:color="auto" w:fill="FFFFFF"/>
          <w:rtl/>
        </w:rPr>
        <w:t xml:space="preserve">; ג) </w:t>
      </w:r>
      <w:r w:rsidRPr="00493844">
        <w:rPr>
          <w:rFonts w:ascii="David" w:hAnsi="David" w:cs="David" w:hint="cs"/>
          <w:color w:val="000000"/>
          <w:sz w:val="24"/>
          <w:szCs w:val="24"/>
          <w:shd w:val="clear" w:color="auto" w:fill="FFFFFF"/>
          <w:rtl/>
        </w:rPr>
        <w:t>חתימת החברה על הסכם</w:t>
      </w:r>
      <w:r>
        <w:rPr>
          <w:rFonts w:ascii="David" w:hAnsi="David" w:cs="David" w:hint="cs"/>
          <w:color w:val="000000"/>
          <w:sz w:val="24"/>
          <w:szCs w:val="24"/>
          <w:shd w:val="clear" w:color="auto" w:fill="FFFFFF"/>
          <w:rtl/>
        </w:rPr>
        <w:t xml:space="preserve"> הזמנת הרכב</w:t>
      </w:r>
      <w:r w:rsidRPr="00F96B46">
        <w:rPr>
          <w:rFonts w:ascii="David" w:hAnsi="David" w:cs="David"/>
          <w:color w:val="000000"/>
          <w:sz w:val="24"/>
          <w:szCs w:val="24"/>
          <w:shd w:val="clear" w:color="auto" w:fill="FFFFFF"/>
          <w:rtl/>
        </w:rPr>
        <w:t>.</w:t>
      </w:r>
    </w:p>
    <w:bookmarkEnd w:id="5"/>
    <w:p w:rsidR="00D9735A" w:rsidRPr="004B2AC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B56ECE">
        <w:rPr>
          <w:rFonts w:ascii="David" w:hAnsi="David" w:cs="David"/>
          <w:color w:val="000000"/>
          <w:sz w:val="24"/>
          <w:szCs w:val="24"/>
          <w:shd w:val="clear" w:color="auto" w:fill="FFFFFF"/>
          <w:rtl/>
        </w:rPr>
        <w:t xml:space="preserve">הרכב </w:t>
      </w:r>
      <w:r w:rsidRPr="00AD0B3B">
        <w:rPr>
          <w:rFonts w:ascii="David" w:hAnsi="David" w:cs="David"/>
          <w:color w:val="000000"/>
          <w:sz w:val="24"/>
          <w:szCs w:val="24"/>
          <w:shd w:val="clear" w:color="auto" w:fill="FFFFFF"/>
          <w:rtl/>
        </w:rPr>
        <w:t xml:space="preserve">יסופק למשתמש שרכש את הרכב רק לאחר קבלת </w:t>
      </w:r>
      <w:r>
        <w:rPr>
          <w:rFonts w:ascii="David" w:hAnsi="David" w:cs="David" w:hint="cs"/>
          <w:color w:val="000000"/>
          <w:sz w:val="24"/>
          <w:szCs w:val="24"/>
          <w:shd w:val="clear" w:color="auto" w:fill="FFFFFF"/>
          <w:rtl/>
        </w:rPr>
        <w:t>מלוא</w:t>
      </w:r>
      <w:r w:rsidRPr="004B2ACA">
        <w:rPr>
          <w:rFonts w:ascii="David" w:hAnsi="David" w:cs="David" w:hint="cs"/>
          <w:color w:val="000000"/>
          <w:sz w:val="24"/>
          <w:szCs w:val="24"/>
          <w:shd w:val="clear" w:color="auto" w:fill="FFFFFF"/>
          <w:rtl/>
        </w:rPr>
        <w:t xml:space="preserve"> </w:t>
      </w:r>
      <w:r w:rsidRPr="004B2ACA">
        <w:rPr>
          <w:rFonts w:ascii="David" w:hAnsi="David" w:cs="David"/>
          <w:color w:val="000000"/>
          <w:sz w:val="24"/>
          <w:szCs w:val="24"/>
          <w:shd w:val="clear" w:color="auto" w:fill="FFFFFF"/>
          <w:rtl/>
        </w:rPr>
        <w:t>תשלום המחיר המקורי בגין הרכב</w:t>
      </w:r>
      <w:r>
        <w:rPr>
          <w:rFonts w:ascii="David" w:hAnsi="David" w:cs="David" w:hint="cs"/>
          <w:color w:val="000000"/>
          <w:sz w:val="24"/>
          <w:szCs w:val="24"/>
          <w:shd w:val="clear" w:color="auto" w:fill="FFFFFF"/>
          <w:rtl/>
        </w:rPr>
        <w:t xml:space="preserve"> כקבוע בהסכם הזמנת הרכב,</w:t>
      </w:r>
      <w:r w:rsidRPr="004B2ACA">
        <w:rPr>
          <w:rFonts w:ascii="David" w:hAnsi="David" w:cs="David" w:hint="cs"/>
          <w:color w:val="000000"/>
          <w:sz w:val="24"/>
          <w:szCs w:val="24"/>
          <w:shd w:val="clear" w:color="auto" w:fill="FFFFFF"/>
          <w:rtl/>
        </w:rPr>
        <w:t xml:space="preserve"> ו</w:t>
      </w:r>
      <w:r w:rsidRPr="004B2ACA">
        <w:rPr>
          <w:rFonts w:ascii="David" w:hAnsi="David" w:cs="David"/>
          <w:color w:val="000000"/>
          <w:sz w:val="24"/>
          <w:szCs w:val="24"/>
          <w:shd w:val="clear" w:color="auto" w:fill="FFFFFF"/>
          <w:rtl/>
        </w:rPr>
        <w:t>בהתאם ליתר הוראות תנאי השימוש והסכם הזמנת הרכב.</w:t>
      </w:r>
    </w:p>
    <w:p w:rsidR="00D9735A" w:rsidRPr="00F01608" w:rsidRDefault="00D9735A" w:rsidP="00D9735A">
      <w:pPr>
        <w:pStyle w:val="a3"/>
        <w:widowControl w:val="0"/>
        <w:numPr>
          <w:ilvl w:val="1"/>
          <w:numId w:val="4"/>
        </w:numPr>
        <w:spacing w:before="160" w:after="0" w:line="276" w:lineRule="auto"/>
        <w:ind w:left="562" w:hanging="562"/>
        <w:contextualSpacing w:val="0"/>
        <w:jc w:val="both"/>
        <w:rPr>
          <w:rFonts w:cs="David"/>
          <w:sz w:val="24"/>
          <w:szCs w:val="24"/>
        </w:rPr>
      </w:pPr>
      <w:bookmarkStart w:id="6" w:name="_Hlk89355838"/>
      <w:bookmarkStart w:id="7" w:name="_Hlk89342507"/>
      <w:r w:rsidRPr="00F01608">
        <w:rPr>
          <w:rFonts w:ascii="David" w:hAnsi="David" w:cs="David"/>
          <w:color w:val="000000"/>
          <w:sz w:val="24"/>
          <w:szCs w:val="24"/>
          <w:shd w:val="clear" w:color="auto" w:fill="FFFFFF"/>
          <w:rtl/>
        </w:rPr>
        <w:t>באמצעות האתר ניתן להזמין רכב עד גמר המלא</w:t>
      </w:r>
      <w:r w:rsidRPr="00F01608">
        <w:rPr>
          <w:rFonts w:ascii="David" w:hAnsi="David" w:cs="David" w:hint="cs"/>
          <w:color w:val="000000"/>
          <w:sz w:val="24"/>
          <w:szCs w:val="24"/>
          <w:shd w:val="clear" w:color="auto" w:fill="FFFFFF"/>
          <w:rtl/>
        </w:rPr>
        <w:t xml:space="preserve">י או רכב שאינו במלאי, ובמקרה זה יצוין המועד הצפוי להגעת הרכב לישראל. </w:t>
      </w:r>
      <w:r w:rsidRPr="00F01608">
        <w:rPr>
          <w:rFonts w:ascii="David" w:hAnsi="David" w:cs="David"/>
          <w:color w:val="000000"/>
          <w:sz w:val="24"/>
          <w:szCs w:val="24"/>
          <w:shd w:val="clear" w:color="auto" w:fill="FFFFFF"/>
          <w:rtl/>
        </w:rPr>
        <w:t>אם לאחר ההזמנה התברר כי הרכב אזל מהמלאי בשל נסיבות שלא היו ידועות בעת ביצוע ההזמנה, החברה תודיע למשתמש בהקדם האפשרי כי הרכב אינו במלאי. במקרה שכזה</w:t>
      </w:r>
      <w:r w:rsidRPr="00F01608">
        <w:rPr>
          <w:rFonts w:ascii="David" w:hAnsi="David" w:cs="David" w:hint="cs"/>
          <w:color w:val="000000"/>
          <w:sz w:val="24"/>
          <w:szCs w:val="24"/>
          <w:shd w:val="clear" w:color="auto" w:fill="FFFFFF"/>
          <w:rtl/>
        </w:rPr>
        <w:t>,</w:t>
      </w:r>
      <w:r w:rsidRPr="00F01608">
        <w:rPr>
          <w:rFonts w:ascii="David" w:hAnsi="David" w:cs="David"/>
          <w:color w:val="000000"/>
          <w:sz w:val="24"/>
          <w:szCs w:val="24"/>
          <w:shd w:val="clear" w:color="auto" w:fill="FFFFFF"/>
          <w:rtl/>
        </w:rPr>
        <w:t xml:space="preserve"> החברה </w:t>
      </w:r>
      <w:r w:rsidRPr="00F01608">
        <w:rPr>
          <w:rFonts w:ascii="David" w:hAnsi="David" w:cs="David" w:hint="eastAsia"/>
          <w:color w:val="000000"/>
          <w:sz w:val="24"/>
          <w:szCs w:val="24"/>
          <w:shd w:val="clear" w:color="auto" w:fill="FFFFFF"/>
          <w:rtl/>
        </w:rPr>
        <w:t>תהיה</w:t>
      </w:r>
      <w:r w:rsidRPr="00F01608">
        <w:rPr>
          <w:rFonts w:ascii="David" w:hAnsi="David" w:cs="David"/>
          <w:color w:val="000000"/>
          <w:sz w:val="24"/>
          <w:szCs w:val="24"/>
          <w:shd w:val="clear" w:color="auto" w:fill="FFFFFF"/>
          <w:rtl/>
        </w:rPr>
        <w:t xml:space="preserve"> </w:t>
      </w:r>
      <w:r w:rsidRPr="00F01608">
        <w:rPr>
          <w:rFonts w:ascii="David" w:hAnsi="David" w:cs="David" w:hint="eastAsia"/>
          <w:color w:val="000000"/>
          <w:sz w:val="24"/>
          <w:szCs w:val="24"/>
          <w:shd w:val="clear" w:color="auto" w:fill="FFFFFF"/>
          <w:rtl/>
        </w:rPr>
        <w:t>רשאית</w:t>
      </w:r>
      <w:r w:rsidRPr="00F01608">
        <w:rPr>
          <w:rFonts w:ascii="David" w:hAnsi="David" w:cs="David" w:hint="cs"/>
          <w:color w:val="000000"/>
          <w:sz w:val="24"/>
          <w:szCs w:val="24"/>
          <w:shd w:val="clear" w:color="auto" w:fill="FFFFFF"/>
          <w:rtl/>
        </w:rPr>
        <w:t xml:space="preserve"> להודיע</w:t>
      </w:r>
      <w:r w:rsidRPr="00F01608">
        <w:rPr>
          <w:rFonts w:ascii="David" w:hAnsi="David" w:cs="David"/>
          <w:color w:val="000000"/>
          <w:sz w:val="24"/>
          <w:szCs w:val="24"/>
          <w:shd w:val="clear" w:color="auto" w:fill="FFFFFF"/>
          <w:rtl/>
        </w:rPr>
        <w:t xml:space="preserve"> למשתמש על ביטול ההזמנה או לחילופין תציע לו רכב אחר</w:t>
      </w:r>
      <w:r w:rsidRPr="00F01608">
        <w:rPr>
          <w:rFonts w:ascii="David" w:hAnsi="David" w:cs="David" w:hint="cs"/>
          <w:color w:val="000000"/>
          <w:sz w:val="24"/>
          <w:szCs w:val="24"/>
          <w:shd w:val="clear" w:color="auto" w:fill="FFFFFF"/>
          <w:rtl/>
        </w:rPr>
        <w:t xml:space="preserve"> או מועד אספקה אחר</w:t>
      </w:r>
      <w:r w:rsidRPr="00F01608">
        <w:rPr>
          <w:rFonts w:ascii="David" w:hAnsi="David" w:cs="David"/>
          <w:color w:val="000000"/>
          <w:sz w:val="24"/>
          <w:szCs w:val="24"/>
          <w:shd w:val="clear" w:color="auto" w:fill="FFFFFF"/>
          <w:rtl/>
        </w:rPr>
        <w:t xml:space="preserve">. </w:t>
      </w:r>
      <w:bookmarkEnd w:id="6"/>
      <w:r w:rsidRPr="004B2ACA">
        <w:rPr>
          <w:rFonts w:ascii="David" w:hAnsi="David" w:cs="David"/>
          <w:color w:val="000000"/>
          <w:sz w:val="24"/>
          <w:szCs w:val="24"/>
          <w:shd w:val="clear" w:color="auto" w:fill="FFFFFF"/>
          <w:rtl/>
        </w:rPr>
        <w:t xml:space="preserve">בוטלה ההזמנה בנסיבות אלה, למשתמש לא </w:t>
      </w:r>
      <w:r w:rsidRPr="00B56ECE">
        <w:rPr>
          <w:rFonts w:ascii="David" w:hAnsi="David" w:cs="David"/>
          <w:color w:val="000000"/>
          <w:sz w:val="24"/>
          <w:szCs w:val="24"/>
          <w:shd w:val="clear" w:color="auto" w:fill="FFFFFF"/>
          <w:rtl/>
        </w:rPr>
        <w:t>תעמוד</w:t>
      </w:r>
      <w:r w:rsidRPr="004B2ACA">
        <w:rPr>
          <w:rFonts w:ascii="David" w:hAnsi="David" w:cs="David"/>
          <w:color w:val="000000"/>
          <w:sz w:val="24"/>
          <w:szCs w:val="24"/>
          <w:shd w:val="clear" w:color="auto" w:fill="FFFFFF"/>
          <w:rtl/>
        </w:rPr>
        <w:t xml:space="preserve"> טענה בקשר לכך בכפוף להשבת </w:t>
      </w:r>
      <w:r w:rsidRPr="00F01608">
        <w:rPr>
          <w:rFonts w:ascii="David" w:hAnsi="David" w:cs="David"/>
          <w:color w:val="000000"/>
          <w:sz w:val="24"/>
          <w:szCs w:val="24"/>
          <w:shd w:val="clear" w:color="auto" w:fill="FFFFFF"/>
          <w:rtl/>
        </w:rPr>
        <w:t xml:space="preserve">המחיר </w:t>
      </w:r>
      <w:r w:rsidRPr="00F01608">
        <w:rPr>
          <w:rFonts w:cs="David" w:hint="cs"/>
          <w:sz w:val="24"/>
          <w:szCs w:val="24"/>
          <w:rtl/>
        </w:rPr>
        <w:t>המקורי</w:t>
      </w:r>
      <w:r w:rsidRPr="00F01608">
        <w:rPr>
          <w:rFonts w:cs="David"/>
          <w:sz w:val="24"/>
          <w:szCs w:val="24"/>
          <w:rtl/>
        </w:rPr>
        <w:t xml:space="preserve"> </w:t>
      </w:r>
      <w:r w:rsidRPr="00F01608">
        <w:rPr>
          <w:rFonts w:cs="David" w:hint="cs"/>
          <w:sz w:val="24"/>
          <w:szCs w:val="24"/>
          <w:rtl/>
        </w:rPr>
        <w:t xml:space="preserve">או חלקו </w:t>
      </w:r>
      <w:r w:rsidRPr="00F01608">
        <w:rPr>
          <w:rFonts w:cs="David"/>
          <w:sz w:val="24"/>
          <w:szCs w:val="24"/>
          <w:rtl/>
        </w:rPr>
        <w:t>ששולם לחברה על ידי ה</w:t>
      </w:r>
      <w:r w:rsidRPr="00F01608">
        <w:rPr>
          <w:rFonts w:cs="David" w:hint="cs"/>
          <w:sz w:val="24"/>
          <w:szCs w:val="24"/>
          <w:rtl/>
        </w:rPr>
        <w:t>משתמש</w:t>
      </w:r>
      <w:r w:rsidRPr="00F01608">
        <w:rPr>
          <w:rFonts w:cs="David"/>
          <w:sz w:val="24"/>
          <w:szCs w:val="24"/>
          <w:rtl/>
        </w:rPr>
        <w:t xml:space="preserve">, </w:t>
      </w:r>
      <w:r w:rsidRPr="00F01608">
        <w:rPr>
          <w:rFonts w:cs="David" w:hint="cs"/>
          <w:sz w:val="24"/>
          <w:szCs w:val="24"/>
          <w:rtl/>
        </w:rPr>
        <w:t>אם</w:t>
      </w:r>
      <w:r w:rsidRPr="00F01608">
        <w:rPr>
          <w:rFonts w:cs="David"/>
          <w:sz w:val="24"/>
          <w:szCs w:val="24"/>
          <w:rtl/>
        </w:rPr>
        <w:t xml:space="preserve"> </w:t>
      </w:r>
      <w:r w:rsidRPr="00F01608">
        <w:rPr>
          <w:rFonts w:cs="David" w:hint="cs"/>
          <w:sz w:val="24"/>
          <w:szCs w:val="24"/>
          <w:rtl/>
        </w:rPr>
        <w:t>שולם.</w:t>
      </w:r>
    </w:p>
    <w:bookmarkEnd w:id="7"/>
    <w:p w:rsidR="00D9735A" w:rsidRPr="00F01608" w:rsidRDefault="00D9735A" w:rsidP="00D9735A">
      <w:pPr>
        <w:pStyle w:val="a3"/>
        <w:widowControl w:val="0"/>
        <w:numPr>
          <w:ilvl w:val="1"/>
          <w:numId w:val="4"/>
        </w:numPr>
        <w:spacing w:before="160" w:after="0" w:line="276" w:lineRule="auto"/>
        <w:ind w:left="562" w:hanging="562"/>
        <w:contextualSpacing w:val="0"/>
        <w:jc w:val="both"/>
        <w:rPr>
          <w:rFonts w:cs="David"/>
          <w:sz w:val="24"/>
          <w:szCs w:val="24"/>
        </w:rPr>
      </w:pPr>
      <w:r w:rsidRPr="00F01608">
        <w:rPr>
          <w:rFonts w:cs="David" w:hint="cs"/>
          <w:sz w:val="24"/>
          <w:szCs w:val="24"/>
          <w:rtl/>
        </w:rPr>
        <w:lastRenderedPageBreak/>
        <w:t xml:space="preserve">בכל מקרה, מועד אספקת הרכב למשתמש הינו בהתאם ובכפוף לקבוע בהסכם הזמנת הרכב שייחתם על ידי הצדדים. </w:t>
      </w:r>
    </w:p>
    <w:p w:rsidR="00D9735A" w:rsidRPr="00EE60DD"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F01608">
        <w:rPr>
          <w:rFonts w:ascii="David" w:hAnsi="David" w:cs="David"/>
          <w:color w:val="000000"/>
          <w:sz w:val="24"/>
          <w:szCs w:val="24"/>
          <w:shd w:val="clear" w:color="auto" w:fill="FFFFFF"/>
          <w:rtl/>
        </w:rPr>
        <w:t>במקרה בו תשלום</w:t>
      </w:r>
      <w:r w:rsidRPr="00EE60DD">
        <w:rPr>
          <w:rFonts w:ascii="David" w:hAnsi="David" w:cs="David"/>
          <w:color w:val="000000"/>
          <w:sz w:val="24"/>
          <w:szCs w:val="24"/>
          <w:shd w:val="clear" w:color="auto" w:fill="FFFFFF"/>
          <w:rtl/>
        </w:rPr>
        <w:t xml:space="preserve"> המקדמה ו/או יתרת המחיר המקורי לא </w:t>
      </w:r>
      <w:r w:rsidRPr="00EA261F">
        <w:rPr>
          <w:rFonts w:cs="David" w:hint="eastAsia"/>
          <w:sz w:val="24"/>
          <w:szCs w:val="24"/>
          <w:rtl/>
        </w:rPr>
        <w:t>אושרה</w:t>
      </w:r>
      <w:r w:rsidRPr="00EE60DD">
        <w:rPr>
          <w:rFonts w:ascii="David" w:hAnsi="David" w:cs="David"/>
          <w:color w:val="000000"/>
          <w:sz w:val="24"/>
          <w:szCs w:val="24"/>
          <w:shd w:val="clear" w:color="auto" w:fill="FFFFFF"/>
          <w:rtl/>
        </w:rPr>
        <w:t xml:space="preserve"> על ידי חברות האשראי ו/או הגורם המממן ו/</w:t>
      </w:r>
      <w:r w:rsidRPr="00C655ED">
        <w:rPr>
          <w:rFonts w:ascii="David" w:hAnsi="David" w:cs="David"/>
          <w:color w:val="000000"/>
          <w:sz w:val="24"/>
          <w:szCs w:val="24"/>
          <w:shd w:val="clear" w:color="auto" w:fill="FFFFFF"/>
          <w:rtl/>
        </w:rPr>
        <w:t>או הבנקים</w:t>
      </w:r>
      <w:r w:rsidRPr="00C655ED">
        <w:rPr>
          <w:rFonts w:ascii="David" w:hAnsi="David" w:cs="David" w:hint="cs"/>
          <w:color w:val="000000"/>
          <w:sz w:val="24"/>
          <w:szCs w:val="24"/>
          <w:shd w:val="clear" w:color="auto" w:fill="FFFFFF"/>
          <w:rtl/>
        </w:rPr>
        <w:t>,</w:t>
      </w:r>
      <w:r w:rsidRPr="00C655ED">
        <w:rPr>
          <w:rFonts w:ascii="David" w:hAnsi="David" w:cs="David"/>
          <w:color w:val="000000"/>
          <w:sz w:val="24"/>
          <w:szCs w:val="24"/>
          <w:shd w:val="clear" w:color="auto" w:fill="FFFFFF"/>
          <w:rtl/>
        </w:rPr>
        <w:t xml:space="preserve"> יקבל המשתמש הודעה מתאימה. לצורך השלמת ההזמנה יידרש המשתמש ליצור קשר </w:t>
      </w:r>
      <w:r w:rsidRPr="003621FA">
        <w:rPr>
          <w:rFonts w:cs="David" w:hint="eastAsia"/>
          <w:sz w:val="24"/>
          <w:szCs w:val="24"/>
          <w:rtl/>
        </w:rPr>
        <w:t>טלפוני</w:t>
      </w:r>
      <w:r w:rsidRPr="003621FA">
        <w:rPr>
          <w:rFonts w:cs="David"/>
          <w:sz w:val="24"/>
          <w:szCs w:val="24"/>
          <w:rtl/>
        </w:rPr>
        <w:t xml:space="preserve"> עם </w:t>
      </w:r>
      <w:r w:rsidRPr="003621FA">
        <w:rPr>
          <w:rFonts w:cs="David" w:hint="eastAsia"/>
          <w:sz w:val="24"/>
          <w:szCs w:val="24"/>
          <w:rtl/>
        </w:rPr>
        <w:t>מוקד</w:t>
      </w:r>
      <w:r w:rsidRPr="003621FA">
        <w:rPr>
          <w:rFonts w:cs="David"/>
          <w:sz w:val="24"/>
          <w:szCs w:val="24"/>
          <w:rtl/>
        </w:rPr>
        <w:t xml:space="preserve"> </w:t>
      </w:r>
      <w:r w:rsidRPr="003621FA">
        <w:rPr>
          <w:rFonts w:cs="David" w:hint="eastAsia"/>
          <w:sz w:val="24"/>
          <w:szCs w:val="24"/>
          <w:rtl/>
        </w:rPr>
        <w:t>המכירות</w:t>
      </w:r>
      <w:r w:rsidRPr="00C655ED">
        <w:rPr>
          <w:rFonts w:cs="David"/>
          <w:sz w:val="24"/>
          <w:szCs w:val="24"/>
          <w:rtl/>
        </w:rPr>
        <w:t xml:space="preserve"> </w:t>
      </w:r>
      <w:r w:rsidRPr="00C655ED">
        <w:rPr>
          <w:rFonts w:cs="David" w:hint="eastAsia"/>
          <w:sz w:val="24"/>
          <w:szCs w:val="24"/>
          <w:rtl/>
        </w:rPr>
        <w:t>של</w:t>
      </w:r>
      <w:r w:rsidRPr="00C655ED">
        <w:rPr>
          <w:rFonts w:cs="David"/>
          <w:sz w:val="24"/>
          <w:szCs w:val="24"/>
          <w:rtl/>
        </w:rPr>
        <w:t xml:space="preserve"> החברה </w:t>
      </w:r>
      <w:r w:rsidRPr="003621FA">
        <w:rPr>
          <w:rFonts w:cs="David" w:hint="eastAsia"/>
          <w:sz w:val="24"/>
          <w:szCs w:val="24"/>
          <w:rtl/>
        </w:rPr>
        <w:t>בטלפון</w:t>
      </w:r>
      <w:r w:rsidRPr="00C655ED">
        <w:rPr>
          <w:rFonts w:cs="David"/>
          <w:sz w:val="24"/>
          <w:szCs w:val="24"/>
          <w:rtl/>
        </w:rPr>
        <w:t xml:space="preserve"> </w:t>
      </w:r>
      <w:r w:rsidRPr="00C655ED">
        <w:rPr>
          <w:rFonts w:cs="David" w:hint="eastAsia"/>
          <w:sz w:val="24"/>
          <w:szCs w:val="24"/>
          <w:rtl/>
        </w:rPr>
        <w:t>תוך</w:t>
      </w:r>
      <w:r w:rsidRPr="00C655ED">
        <w:rPr>
          <w:rFonts w:cs="David"/>
          <w:sz w:val="24"/>
          <w:szCs w:val="24"/>
          <w:rtl/>
        </w:rPr>
        <w:t xml:space="preserve"> </w:t>
      </w:r>
      <w:r w:rsidRPr="00C655ED">
        <w:rPr>
          <w:rFonts w:cs="David" w:hint="cs"/>
          <w:sz w:val="24"/>
          <w:szCs w:val="24"/>
          <w:rtl/>
        </w:rPr>
        <w:t xml:space="preserve">3 </w:t>
      </w:r>
      <w:r w:rsidRPr="00C655ED">
        <w:rPr>
          <w:rFonts w:cs="David"/>
          <w:sz w:val="24"/>
          <w:szCs w:val="24"/>
          <w:rtl/>
        </w:rPr>
        <w:t>ימי עסקים</w:t>
      </w:r>
      <w:r w:rsidRPr="00EE60DD">
        <w:rPr>
          <w:rFonts w:cs="David"/>
          <w:sz w:val="24"/>
          <w:szCs w:val="24"/>
          <w:rtl/>
        </w:rPr>
        <w:t xml:space="preserve"> </w:t>
      </w:r>
      <w:r w:rsidRPr="00B56ECE">
        <w:rPr>
          <w:rFonts w:ascii="David" w:hAnsi="David" w:cs="David"/>
          <w:color w:val="000000"/>
          <w:sz w:val="24"/>
          <w:szCs w:val="24"/>
          <w:shd w:val="clear" w:color="auto" w:fill="FFFFFF"/>
          <w:rtl/>
        </w:rPr>
        <w:t xml:space="preserve">ממועד קבלת ההודעה </w:t>
      </w:r>
      <w:r w:rsidRPr="00EE60DD">
        <w:rPr>
          <w:rFonts w:ascii="David" w:hAnsi="David" w:cs="David"/>
          <w:color w:val="000000"/>
          <w:sz w:val="24"/>
          <w:szCs w:val="24"/>
          <w:shd w:val="clear" w:color="auto" w:fill="FFFFFF"/>
          <w:rtl/>
        </w:rPr>
        <w:t xml:space="preserve">לצורך הסדרת התשלום. יובהר ויודגש, </w:t>
      </w:r>
      <w:r w:rsidRPr="00B56ECE">
        <w:rPr>
          <w:rFonts w:ascii="David" w:hAnsi="David" w:cs="David"/>
          <w:color w:val="000000"/>
          <w:sz w:val="24"/>
          <w:szCs w:val="24"/>
          <w:shd w:val="clear" w:color="auto" w:fill="FFFFFF"/>
          <w:rtl/>
        </w:rPr>
        <w:t>הזמנה</w:t>
      </w:r>
      <w:r w:rsidRPr="00EE60DD">
        <w:rPr>
          <w:rFonts w:ascii="David" w:hAnsi="David" w:cs="David"/>
          <w:color w:val="000000"/>
          <w:sz w:val="24"/>
          <w:szCs w:val="24"/>
          <w:shd w:val="clear" w:color="auto" w:fill="FFFFFF"/>
          <w:rtl/>
        </w:rPr>
        <w:t xml:space="preserve"> תחשב כמושלמת רק לאחר תשלום המחיר המקורי.</w:t>
      </w:r>
      <w:r w:rsidRPr="00835A24" w:rsidDel="00C655ED">
        <w:rPr>
          <w:rFonts w:ascii="David" w:hAnsi="David" w:cs="David" w:hint="cs"/>
          <w:color w:val="000000"/>
          <w:sz w:val="24"/>
          <w:szCs w:val="24"/>
          <w:highlight w:val="yellow"/>
          <w:shd w:val="clear" w:color="auto" w:fill="FFFFFF"/>
          <w:rtl/>
        </w:rPr>
        <w:t xml:space="preserve"> </w:t>
      </w:r>
    </w:p>
    <w:p w:rsidR="00D9735A" w:rsidRPr="00EE60DD"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EE60DD">
        <w:rPr>
          <w:rFonts w:ascii="David" w:hAnsi="David" w:cs="David"/>
          <w:color w:val="000000"/>
          <w:sz w:val="24"/>
          <w:szCs w:val="24"/>
          <w:shd w:val="clear" w:color="auto" w:fill="FFFFFF"/>
          <w:rtl/>
        </w:rPr>
        <w:t>בקשה של המשתמש לשינוי פרטי כרטיס אשראי או אופן החיוב, ככל שתאושר על ידי החברה על פי שיקול דעתה הבלעדי, עשויה להיות מחויבת בתשלום עמלה על ידי חברות האשראי ו/או הגורם המממן ו/או הבנקים והמשתמש מתחייב לשאת בתשלום עמלה כאמור.</w:t>
      </w:r>
    </w:p>
    <w:p w:rsidR="00D9735A" w:rsidRPr="00B56ECE"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bookmarkStart w:id="8" w:name="_Hlk89342381"/>
      <w:r w:rsidRPr="00A73289">
        <w:rPr>
          <w:rFonts w:ascii="David" w:hAnsi="David" w:cs="David"/>
          <w:color w:val="000000"/>
          <w:sz w:val="24"/>
          <w:szCs w:val="24"/>
          <w:shd w:val="clear" w:color="auto" w:fill="FFFFFF"/>
          <w:rtl/>
        </w:rPr>
        <w:t xml:space="preserve">תנאי רכישת הרכב יהיו בהתאם לתנאים המופיעים בהסכם הזמנת הרכב. </w:t>
      </w:r>
      <w:bookmarkStart w:id="9" w:name="_Hlk87820281"/>
      <w:r w:rsidRPr="00A73289">
        <w:rPr>
          <w:rFonts w:ascii="David" w:hAnsi="David" w:cs="David" w:hint="cs"/>
          <w:color w:val="000000"/>
          <w:sz w:val="24"/>
          <w:szCs w:val="24"/>
          <w:shd w:val="clear" w:color="auto" w:fill="FFFFFF"/>
          <w:rtl/>
        </w:rPr>
        <w:t>ניתן</w:t>
      </w:r>
      <w:r w:rsidRPr="00A73289">
        <w:rPr>
          <w:rFonts w:ascii="David" w:hAnsi="David" w:cs="David"/>
          <w:color w:val="000000"/>
          <w:sz w:val="24"/>
          <w:szCs w:val="24"/>
          <w:shd w:val="clear" w:color="auto" w:fill="FFFFFF"/>
          <w:rtl/>
        </w:rPr>
        <w:t xml:space="preserve"> למצוא</w:t>
      </w:r>
      <w:r w:rsidRPr="00A73289">
        <w:rPr>
          <w:rFonts w:ascii="David" w:hAnsi="David" w:cs="David" w:hint="cs"/>
          <w:color w:val="000000"/>
          <w:sz w:val="24"/>
          <w:szCs w:val="24"/>
          <w:shd w:val="clear" w:color="auto" w:fill="FFFFFF"/>
          <w:rtl/>
        </w:rPr>
        <w:t xml:space="preserve"> </w:t>
      </w:r>
      <w:r w:rsidRPr="00A73289">
        <w:rPr>
          <w:rFonts w:ascii="David" w:hAnsi="David" w:cs="David"/>
          <w:color w:val="000000"/>
          <w:sz w:val="24"/>
          <w:szCs w:val="24"/>
          <w:shd w:val="clear" w:color="auto" w:fill="FFFFFF"/>
          <w:rtl/>
        </w:rPr>
        <w:t>דוגמא של הסכם הזמנ</w:t>
      </w:r>
      <w:r w:rsidRPr="00A73289">
        <w:rPr>
          <w:rFonts w:ascii="David" w:hAnsi="David" w:cs="David" w:hint="cs"/>
          <w:color w:val="000000"/>
          <w:sz w:val="24"/>
          <w:szCs w:val="24"/>
          <w:shd w:val="clear" w:color="auto" w:fill="FFFFFF"/>
          <w:rtl/>
        </w:rPr>
        <w:t>ת הרכב</w:t>
      </w:r>
      <w:r w:rsidRPr="00A73289">
        <w:rPr>
          <w:rFonts w:ascii="David" w:hAnsi="David" w:cs="David"/>
          <w:color w:val="000000"/>
          <w:sz w:val="24"/>
          <w:szCs w:val="24"/>
          <w:shd w:val="clear" w:color="auto" w:fill="FFFFFF"/>
          <w:rtl/>
        </w:rPr>
        <w:t xml:space="preserve"> ללא הפרטים המלאים של הרכב</w:t>
      </w:r>
      <w:r w:rsidRPr="00A73289">
        <w:rPr>
          <w:rFonts w:ascii="David" w:hAnsi="David" w:cs="David" w:hint="cs"/>
          <w:color w:val="000000"/>
          <w:sz w:val="24"/>
          <w:szCs w:val="24"/>
          <w:shd w:val="clear" w:color="auto" w:fill="FFFFFF"/>
          <w:rtl/>
        </w:rPr>
        <w:t xml:space="preserve"> </w:t>
      </w:r>
      <w:hyperlink r:id="rId7" w:history="1">
        <w:r w:rsidRPr="00563C59">
          <w:rPr>
            <w:rStyle w:val="Hyperlink"/>
            <w:rFonts w:ascii="David" w:hAnsi="David" w:cs="David" w:hint="cs"/>
            <w:b/>
            <w:bCs/>
            <w:shd w:val="clear" w:color="auto" w:fill="FFFFFF"/>
            <w:rtl/>
          </w:rPr>
          <w:t>כאן</w:t>
        </w:r>
        <w:bookmarkEnd w:id="8"/>
        <w:bookmarkEnd w:id="9"/>
      </w:hyperlink>
      <w:r>
        <w:rPr>
          <w:rFonts w:ascii="David" w:hAnsi="David" w:cs="David" w:hint="cs"/>
          <w:color w:val="000000"/>
          <w:sz w:val="24"/>
          <w:szCs w:val="24"/>
          <w:shd w:val="clear" w:color="auto" w:fill="FFFFFF"/>
          <w:rtl/>
        </w:rPr>
        <w:t>.</w:t>
      </w:r>
    </w:p>
    <w:p w:rsidR="00D9735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57631F">
        <w:rPr>
          <w:rFonts w:ascii="David" w:hAnsi="David" w:cs="David"/>
          <w:color w:val="000000"/>
          <w:sz w:val="24"/>
          <w:szCs w:val="24"/>
          <w:shd w:val="clear" w:color="auto" w:fill="FFFFFF"/>
          <w:rtl/>
        </w:rPr>
        <w:t xml:space="preserve">החתימה של </w:t>
      </w:r>
      <w:r>
        <w:rPr>
          <w:rFonts w:ascii="David" w:hAnsi="David" w:cs="David" w:hint="cs"/>
          <w:color w:val="000000"/>
          <w:sz w:val="24"/>
          <w:szCs w:val="24"/>
          <w:shd w:val="clear" w:color="auto" w:fill="FFFFFF"/>
          <w:rtl/>
        </w:rPr>
        <w:t>המשתמש</w:t>
      </w:r>
      <w:r w:rsidRPr="0057631F">
        <w:rPr>
          <w:rFonts w:ascii="David" w:hAnsi="David" w:cs="David"/>
          <w:color w:val="000000"/>
          <w:sz w:val="24"/>
          <w:szCs w:val="24"/>
          <w:shd w:val="clear" w:color="auto" w:fill="FFFFFF"/>
          <w:rtl/>
        </w:rPr>
        <w:t xml:space="preserve"> על גבי </w:t>
      </w:r>
      <w:r>
        <w:rPr>
          <w:rFonts w:ascii="David" w:hAnsi="David" w:cs="David" w:hint="cs"/>
          <w:color w:val="000000"/>
          <w:sz w:val="24"/>
          <w:szCs w:val="24"/>
          <w:shd w:val="clear" w:color="auto" w:fill="FFFFFF"/>
          <w:rtl/>
        </w:rPr>
        <w:t>הסכם הזמנת הרכב ו</w:t>
      </w:r>
      <w:r w:rsidRPr="0057631F">
        <w:rPr>
          <w:rFonts w:ascii="David" w:hAnsi="David" w:cs="David"/>
          <w:color w:val="000000"/>
          <w:sz w:val="24"/>
          <w:szCs w:val="24"/>
          <w:shd w:val="clear" w:color="auto" w:fill="FFFFFF"/>
          <w:rtl/>
        </w:rPr>
        <w:t xml:space="preserve">מסמכים </w:t>
      </w:r>
      <w:r>
        <w:rPr>
          <w:rFonts w:ascii="David" w:hAnsi="David" w:cs="David" w:hint="cs"/>
          <w:color w:val="000000"/>
          <w:sz w:val="24"/>
          <w:szCs w:val="24"/>
          <w:shd w:val="clear" w:color="auto" w:fill="FFFFFF"/>
          <w:rtl/>
        </w:rPr>
        <w:t>אחרים</w:t>
      </w:r>
      <w:r w:rsidRPr="0057631F">
        <w:rPr>
          <w:rFonts w:ascii="David" w:hAnsi="David" w:cs="David"/>
          <w:color w:val="000000"/>
          <w:sz w:val="24"/>
          <w:szCs w:val="24"/>
          <w:shd w:val="clear" w:color="auto" w:fill="FFFFFF"/>
          <w:rtl/>
        </w:rPr>
        <w:t xml:space="preserve"> עליהם נדרשת חתימת</w:t>
      </w:r>
      <w:r>
        <w:rPr>
          <w:rFonts w:ascii="David" w:hAnsi="David" w:cs="David" w:hint="cs"/>
          <w:color w:val="000000"/>
          <w:sz w:val="24"/>
          <w:szCs w:val="24"/>
          <w:shd w:val="clear" w:color="auto" w:fill="FFFFFF"/>
          <w:rtl/>
        </w:rPr>
        <w:t xml:space="preserve"> המשתמש </w:t>
      </w:r>
      <w:r w:rsidRPr="0057631F">
        <w:rPr>
          <w:rFonts w:ascii="David" w:hAnsi="David" w:cs="David"/>
          <w:color w:val="000000"/>
          <w:sz w:val="24"/>
          <w:szCs w:val="24"/>
          <w:shd w:val="clear" w:color="auto" w:fill="FFFFFF"/>
          <w:rtl/>
        </w:rPr>
        <w:t>לצורך</w:t>
      </w:r>
      <w:r>
        <w:rPr>
          <w:rFonts w:ascii="David" w:hAnsi="David" w:cs="David" w:hint="cs"/>
          <w:color w:val="000000"/>
          <w:sz w:val="24"/>
          <w:szCs w:val="24"/>
          <w:shd w:val="clear" w:color="auto" w:fill="FFFFFF"/>
          <w:rtl/>
        </w:rPr>
        <w:t xml:space="preserve"> </w:t>
      </w:r>
      <w:r w:rsidRPr="00321C80">
        <w:rPr>
          <w:rFonts w:ascii="David" w:hAnsi="David" w:cs="David"/>
          <w:color w:val="000000"/>
          <w:sz w:val="24"/>
          <w:szCs w:val="24"/>
          <w:shd w:val="clear" w:color="auto" w:fill="FFFFFF"/>
          <w:rtl/>
        </w:rPr>
        <w:t>רכישת הרכב יכולה להתבצע מרחוק ו</w:t>
      </w:r>
      <w:r>
        <w:rPr>
          <w:rFonts w:ascii="David" w:hAnsi="David" w:cs="David" w:hint="cs"/>
          <w:color w:val="000000"/>
          <w:sz w:val="24"/>
          <w:szCs w:val="24"/>
          <w:shd w:val="clear" w:color="auto" w:fill="FFFFFF"/>
          <w:rtl/>
        </w:rPr>
        <w:t xml:space="preserve">בשלב הראשון </w:t>
      </w:r>
      <w:r w:rsidRPr="00321C80">
        <w:rPr>
          <w:rFonts w:ascii="David" w:hAnsi="David" w:cs="David"/>
          <w:color w:val="000000"/>
          <w:sz w:val="24"/>
          <w:szCs w:val="24"/>
          <w:shd w:val="clear" w:color="auto" w:fill="FFFFFF"/>
          <w:rtl/>
        </w:rPr>
        <w:t xml:space="preserve">ניתן יהיה להעבירם אל </w:t>
      </w:r>
      <w:r>
        <w:rPr>
          <w:rFonts w:ascii="David" w:hAnsi="David" w:cs="David" w:hint="cs"/>
          <w:color w:val="000000"/>
          <w:sz w:val="24"/>
          <w:szCs w:val="24"/>
          <w:shd w:val="clear" w:color="auto" w:fill="FFFFFF"/>
          <w:rtl/>
        </w:rPr>
        <w:t xml:space="preserve">החברה </w:t>
      </w:r>
      <w:r w:rsidRPr="00321C80">
        <w:rPr>
          <w:rFonts w:ascii="David" w:hAnsi="David" w:cs="David"/>
          <w:color w:val="000000"/>
          <w:sz w:val="24"/>
          <w:szCs w:val="24"/>
          <w:shd w:val="clear" w:color="auto" w:fill="FFFFFF"/>
          <w:rtl/>
        </w:rPr>
        <w:t>באמצעות דואר אלקטרוני</w:t>
      </w:r>
      <w:r>
        <w:rPr>
          <w:rFonts w:ascii="David" w:hAnsi="David" w:cs="David" w:hint="cs"/>
          <w:color w:val="000000"/>
          <w:sz w:val="24"/>
          <w:szCs w:val="24"/>
          <w:shd w:val="clear" w:color="auto" w:fill="FFFFFF"/>
          <w:rtl/>
        </w:rPr>
        <w:t xml:space="preserve">, </w:t>
      </w:r>
      <w:r w:rsidRPr="00321C80">
        <w:rPr>
          <w:rFonts w:ascii="David" w:hAnsi="David" w:cs="David"/>
          <w:color w:val="000000"/>
          <w:sz w:val="24"/>
          <w:szCs w:val="24"/>
          <w:shd w:val="clear" w:color="auto" w:fill="FFFFFF"/>
          <w:rtl/>
        </w:rPr>
        <w:t xml:space="preserve">אולם </w:t>
      </w:r>
      <w:r>
        <w:rPr>
          <w:rFonts w:ascii="David" w:hAnsi="David" w:cs="David" w:hint="cs"/>
          <w:color w:val="000000"/>
          <w:sz w:val="24"/>
          <w:szCs w:val="24"/>
          <w:shd w:val="clear" w:color="auto" w:fill="FFFFFF"/>
          <w:rtl/>
        </w:rPr>
        <w:t>לא יאוחר מ</w:t>
      </w:r>
      <w:r w:rsidRPr="00321C80">
        <w:rPr>
          <w:rFonts w:ascii="David" w:hAnsi="David" w:cs="David"/>
          <w:color w:val="000000"/>
          <w:sz w:val="24"/>
          <w:szCs w:val="24"/>
          <w:shd w:val="clear" w:color="auto" w:fill="FFFFFF"/>
          <w:rtl/>
        </w:rPr>
        <w:t>מועד מסירת הרכב לידי</w:t>
      </w:r>
      <w:r>
        <w:rPr>
          <w:rFonts w:ascii="David" w:hAnsi="David" w:cs="David" w:hint="cs"/>
          <w:color w:val="000000"/>
          <w:sz w:val="24"/>
          <w:szCs w:val="24"/>
          <w:shd w:val="clear" w:color="auto" w:fill="FFFFFF"/>
          <w:rtl/>
        </w:rPr>
        <w:t xml:space="preserve"> המשתמש</w:t>
      </w:r>
      <w:r w:rsidRPr="00321C80">
        <w:rPr>
          <w:rFonts w:ascii="David" w:hAnsi="David" w:cs="David"/>
          <w:color w:val="000000"/>
          <w:sz w:val="24"/>
          <w:szCs w:val="24"/>
          <w:shd w:val="clear" w:color="auto" w:fill="FFFFFF"/>
          <w:rtl/>
        </w:rPr>
        <w:t xml:space="preserve"> וכתנאי למסירתו, </w:t>
      </w:r>
      <w:r w:rsidRPr="00C13981">
        <w:rPr>
          <w:rFonts w:ascii="David" w:hAnsi="David" w:cs="David" w:hint="cs"/>
          <w:color w:val="000000"/>
          <w:sz w:val="24"/>
          <w:szCs w:val="24"/>
          <w:shd w:val="clear" w:color="auto" w:fill="FFFFFF"/>
          <w:rtl/>
        </w:rPr>
        <w:t>במועד עליו תודיע החברה למשתמש, יהיה</w:t>
      </w:r>
      <w:r w:rsidRPr="00C13981">
        <w:rPr>
          <w:rFonts w:ascii="David" w:hAnsi="David" w:cs="David"/>
          <w:color w:val="000000"/>
          <w:sz w:val="24"/>
          <w:szCs w:val="24"/>
          <w:shd w:val="clear" w:color="auto" w:fill="FFFFFF"/>
          <w:rtl/>
        </w:rPr>
        <w:t xml:space="preserve"> </w:t>
      </w:r>
      <w:r w:rsidRPr="00321C80">
        <w:rPr>
          <w:rFonts w:ascii="David" w:hAnsi="David" w:cs="David"/>
          <w:color w:val="000000"/>
          <w:sz w:val="24"/>
          <w:szCs w:val="24"/>
          <w:shd w:val="clear" w:color="auto" w:fill="FFFFFF"/>
          <w:rtl/>
        </w:rPr>
        <w:t xml:space="preserve">על </w:t>
      </w:r>
      <w:r>
        <w:rPr>
          <w:rFonts w:ascii="David" w:hAnsi="David" w:cs="David" w:hint="cs"/>
          <w:color w:val="000000"/>
          <w:sz w:val="24"/>
          <w:szCs w:val="24"/>
          <w:shd w:val="clear" w:color="auto" w:fill="FFFFFF"/>
          <w:rtl/>
        </w:rPr>
        <w:t>המשתמש</w:t>
      </w:r>
      <w:r w:rsidRPr="00321C80">
        <w:rPr>
          <w:rFonts w:ascii="David" w:hAnsi="David" w:cs="David"/>
          <w:color w:val="000000"/>
          <w:sz w:val="24"/>
          <w:szCs w:val="24"/>
          <w:shd w:val="clear" w:color="auto" w:fill="FFFFFF"/>
          <w:rtl/>
        </w:rPr>
        <w:t xml:space="preserve"> למסור את כלל המסמכים המקוריים</w:t>
      </w:r>
      <w:r>
        <w:rPr>
          <w:rFonts w:ascii="David" w:hAnsi="David" w:cs="David" w:hint="cs"/>
          <w:color w:val="000000"/>
          <w:sz w:val="24"/>
          <w:szCs w:val="24"/>
          <w:shd w:val="clear" w:color="auto" w:fill="FFFFFF"/>
          <w:rtl/>
        </w:rPr>
        <w:t xml:space="preserve"> </w:t>
      </w:r>
      <w:r w:rsidRPr="00321C80">
        <w:rPr>
          <w:rFonts w:ascii="David" w:hAnsi="David" w:cs="David"/>
          <w:color w:val="000000"/>
          <w:sz w:val="24"/>
          <w:szCs w:val="24"/>
          <w:shd w:val="clear" w:color="auto" w:fill="FFFFFF"/>
          <w:rtl/>
        </w:rPr>
        <w:t>עליהם חתם לידי</w:t>
      </w:r>
      <w:r>
        <w:rPr>
          <w:rFonts w:ascii="David" w:hAnsi="David" w:cs="David" w:hint="cs"/>
          <w:color w:val="000000"/>
          <w:sz w:val="24"/>
          <w:szCs w:val="24"/>
          <w:shd w:val="clear" w:color="auto" w:fill="FFFFFF"/>
          <w:rtl/>
        </w:rPr>
        <w:t xml:space="preserve"> החברה</w:t>
      </w:r>
      <w:r w:rsidRPr="00321C80">
        <w:rPr>
          <w:rFonts w:ascii="David" w:hAnsi="David" w:cs="David"/>
          <w:color w:val="000000"/>
          <w:sz w:val="24"/>
          <w:szCs w:val="24"/>
          <w:shd w:val="clear" w:color="auto" w:fill="FFFFFF"/>
          <w:rtl/>
        </w:rPr>
        <w:t xml:space="preserve">. בנוסף, </w:t>
      </w:r>
      <w:r>
        <w:rPr>
          <w:rFonts w:ascii="David" w:hAnsi="David" w:cs="David" w:hint="cs"/>
          <w:color w:val="000000"/>
          <w:sz w:val="24"/>
          <w:szCs w:val="24"/>
          <w:shd w:val="clear" w:color="auto" w:fill="FFFFFF"/>
          <w:rtl/>
        </w:rPr>
        <w:t>המשתמש</w:t>
      </w:r>
      <w:r w:rsidRPr="00321C80">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יידרש </w:t>
      </w:r>
      <w:r w:rsidRPr="00321C80">
        <w:rPr>
          <w:rFonts w:ascii="David" w:hAnsi="David" w:cs="David"/>
          <w:color w:val="000000"/>
          <w:sz w:val="24"/>
          <w:szCs w:val="24"/>
          <w:shd w:val="clear" w:color="auto" w:fill="FFFFFF"/>
          <w:rtl/>
        </w:rPr>
        <w:t xml:space="preserve">לחתום בפני </w:t>
      </w:r>
      <w:r>
        <w:rPr>
          <w:rFonts w:ascii="David" w:hAnsi="David" w:cs="David" w:hint="cs"/>
          <w:color w:val="000000"/>
          <w:sz w:val="24"/>
          <w:szCs w:val="24"/>
          <w:shd w:val="clear" w:color="auto" w:fill="FFFFFF"/>
          <w:rtl/>
        </w:rPr>
        <w:t xml:space="preserve">נציג החברה </w:t>
      </w:r>
      <w:r w:rsidRPr="00321C80">
        <w:rPr>
          <w:rFonts w:ascii="David" w:hAnsi="David" w:cs="David"/>
          <w:color w:val="000000"/>
          <w:sz w:val="24"/>
          <w:szCs w:val="24"/>
          <w:shd w:val="clear" w:color="auto" w:fill="FFFFFF"/>
          <w:rtl/>
        </w:rPr>
        <w:t>על טופס משרד הרישוי "בקשה לרישום רכב" ולהציג בפניו תעודת זהות מקורית</w:t>
      </w:r>
      <w:r w:rsidRPr="00321C80">
        <w:rPr>
          <w:rFonts w:ascii="David" w:hAnsi="David" w:cs="David"/>
          <w:color w:val="000000"/>
          <w:sz w:val="24"/>
          <w:szCs w:val="24"/>
          <w:shd w:val="clear" w:color="auto" w:fill="FFFFFF"/>
        </w:rPr>
        <w:t>,</w:t>
      </w:r>
      <w:r>
        <w:rPr>
          <w:rFonts w:ascii="David" w:hAnsi="David" w:cs="David" w:hint="cs"/>
          <w:color w:val="000000"/>
          <w:sz w:val="24"/>
          <w:szCs w:val="24"/>
          <w:shd w:val="clear" w:color="auto" w:fill="FFFFFF"/>
          <w:rtl/>
        </w:rPr>
        <w:t xml:space="preserve"> </w:t>
      </w:r>
      <w:r w:rsidRPr="00321C80">
        <w:rPr>
          <w:rFonts w:ascii="David" w:hAnsi="David" w:cs="David"/>
          <w:color w:val="000000"/>
          <w:sz w:val="24"/>
          <w:szCs w:val="24"/>
          <w:shd w:val="clear" w:color="auto" w:fill="FFFFFF"/>
          <w:rtl/>
        </w:rPr>
        <w:t>הכל בהתאם לנהלי משרד התחבורה כפי שיהיו בתוקף במועד מסירת הרכב</w:t>
      </w:r>
      <w:r w:rsidRPr="00321C80">
        <w:rPr>
          <w:rFonts w:ascii="David" w:hAnsi="David" w:cs="David"/>
          <w:color w:val="000000"/>
          <w:sz w:val="24"/>
          <w:szCs w:val="24"/>
          <w:shd w:val="clear" w:color="auto" w:fill="FFFFFF"/>
        </w:rPr>
        <w:t>.</w:t>
      </w:r>
      <w:r>
        <w:rPr>
          <w:rFonts w:ascii="David" w:hAnsi="David" w:cs="David" w:hint="cs"/>
          <w:color w:val="000000"/>
          <w:sz w:val="24"/>
          <w:szCs w:val="24"/>
          <w:shd w:val="clear" w:color="auto" w:fill="FFFFFF"/>
          <w:rtl/>
        </w:rPr>
        <w:t xml:space="preserve"> </w:t>
      </w:r>
    </w:p>
    <w:p w:rsidR="00D9735A" w:rsidRPr="00755A24"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755A24">
        <w:rPr>
          <w:rFonts w:ascii="David" w:hAnsi="David" w:cs="David"/>
          <w:color w:val="000000"/>
          <w:sz w:val="24"/>
          <w:szCs w:val="24"/>
          <w:shd w:val="clear" w:color="auto" w:fill="FFFFFF"/>
          <w:rtl/>
        </w:rPr>
        <w:t xml:space="preserve">מובהר כי האתר משמש למכירה קמעונאית בלבד. מחירי הרכב המוצעים באתר והמבצעים שבו תקפים להזמנת רכב באמצעות האתר בלבד </w:t>
      </w:r>
      <w:r w:rsidRPr="00B524E4">
        <w:rPr>
          <w:rFonts w:ascii="David" w:hAnsi="David" w:cs="David"/>
          <w:color w:val="000000"/>
          <w:sz w:val="24"/>
          <w:szCs w:val="24"/>
          <w:shd w:val="clear" w:color="auto" w:fill="FFFFFF"/>
          <w:rtl/>
        </w:rPr>
        <w:t>והם אינם חלים באולמות התצוגה</w:t>
      </w:r>
      <w:r w:rsidRPr="00755A24">
        <w:rPr>
          <w:rFonts w:ascii="David" w:hAnsi="David" w:cs="David"/>
          <w:color w:val="000000"/>
          <w:sz w:val="24"/>
          <w:szCs w:val="24"/>
          <w:shd w:val="clear" w:color="auto" w:fill="FFFFFF"/>
          <w:rtl/>
        </w:rPr>
        <w:t xml:space="preserve"> של החברה ו/או מי מטעמה.</w:t>
      </w:r>
      <w:r w:rsidRPr="00321C80">
        <w:rPr>
          <w:rFonts w:ascii="David" w:hAnsi="David" w:cs="David" w:hint="cs"/>
          <w:color w:val="000000"/>
          <w:sz w:val="24"/>
          <w:szCs w:val="24"/>
          <w:shd w:val="clear" w:color="auto" w:fill="FFFFFF"/>
          <w:rtl/>
        </w:rPr>
        <w:t xml:space="preserve"> </w:t>
      </w:r>
    </w:p>
    <w:p w:rsidR="00D9735A" w:rsidRPr="00B55E89" w:rsidRDefault="00D9735A" w:rsidP="00D9735A">
      <w:pPr>
        <w:pStyle w:val="a3"/>
        <w:numPr>
          <w:ilvl w:val="0"/>
          <w:numId w:val="4"/>
        </w:numPr>
        <w:spacing w:before="280" w:after="240" w:line="276" w:lineRule="auto"/>
        <w:ind w:left="-1" w:hanging="370"/>
        <w:contextualSpacing w:val="0"/>
        <w:jc w:val="both"/>
        <w:rPr>
          <w:rFonts w:ascii="David" w:hAnsi="David" w:cs="David"/>
          <w:b/>
          <w:bCs/>
          <w:color w:val="000000"/>
          <w:sz w:val="24"/>
          <w:szCs w:val="24"/>
          <w:u w:val="single"/>
          <w:shd w:val="clear" w:color="auto" w:fill="FFFFFF"/>
          <w:rtl/>
        </w:rPr>
      </w:pPr>
      <w:r w:rsidRPr="00755A24">
        <w:rPr>
          <w:rFonts w:ascii="David" w:hAnsi="David" w:cs="David"/>
          <w:b/>
          <w:bCs/>
          <w:color w:val="000000"/>
          <w:sz w:val="24"/>
          <w:szCs w:val="24"/>
          <w:u w:val="single"/>
          <w:shd w:val="clear" w:color="auto" w:fill="FFFFFF"/>
          <w:rtl/>
        </w:rPr>
        <w:t>ביטול הזמנת רכב, מועדי אספקה, אחריות</w:t>
      </w:r>
    </w:p>
    <w:p w:rsidR="00D9735A" w:rsidRPr="00F85CDC" w:rsidRDefault="00D9735A" w:rsidP="00D9735A">
      <w:pPr>
        <w:pStyle w:val="a3"/>
        <w:numPr>
          <w:ilvl w:val="1"/>
          <w:numId w:val="4"/>
        </w:numPr>
        <w:spacing w:before="160" w:after="0" w:line="276" w:lineRule="auto"/>
        <w:ind w:left="566" w:hanging="567"/>
        <w:contextualSpacing w:val="0"/>
        <w:jc w:val="both"/>
        <w:rPr>
          <w:rFonts w:ascii="David" w:hAnsi="David" w:cs="David"/>
          <w:b/>
          <w:bCs/>
          <w:color w:val="000000"/>
          <w:sz w:val="24"/>
          <w:szCs w:val="24"/>
          <w:u w:val="single"/>
          <w:shd w:val="clear" w:color="auto" w:fill="FFFFFF"/>
        </w:rPr>
      </w:pPr>
      <w:r w:rsidRPr="00E11C49">
        <w:rPr>
          <w:rFonts w:ascii="David" w:hAnsi="David" w:cs="David"/>
          <w:color w:val="000000"/>
          <w:sz w:val="24"/>
          <w:szCs w:val="24"/>
          <w:shd w:val="clear" w:color="auto" w:fill="FFFFFF"/>
          <w:rtl/>
        </w:rPr>
        <w:t xml:space="preserve">בהתאם לקבוע בתנאי הסכם הזמנת </w:t>
      </w:r>
      <w:r w:rsidRPr="00755A24">
        <w:rPr>
          <w:rFonts w:ascii="David" w:hAnsi="David" w:cs="David"/>
          <w:color w:val="000000"/>
          <w:sz w:val="24"/>
          <w:szCs w:val="24"/>
          <w:shd w:val="clear" w:color="auto" w:fill="FFFFFF"/>
          <w:rtl/>
        </w:rPr>
        <w:t>הרכב כפי שייחתם על ידי הצדדים.</w:t>
      </w:r>
      <w:r w:rsidRPr="00755A24">
        <w:rPr>
          <w:rFonts w:ascii="David" w:hAnsi="David" w:cs="David" w:hint="cs"/>
          <w:color w:val="000000"/>
          <w:sz w:val="24"/>
          <w:szCs w:val="24"/>
          <w:shd w:val="clear" w:color="auto" w:fill="FFFFFF"/>
          <w:rtl/>
        </w:rPr>
        <w:t xml:space="preserve"> </w:t>
      </w:r>
      <w:r w:rsidRPr="00B3268D">
        <w:rPr>
          <w:rFonts w:ascii="David" w:hAnsi="David" w:cs="David" w:hint="cs"/>
          <w:color w:val="000000"/>
          <w:sz w:val="24"/>
          <w:szCs w:val="24"/>
          <w:shd w:val="clear" w:color="auto" w:fill="FFFFFF"/>
          <w:rtl/>
        </w:rPr>
        <w:t>ניתן</w:t>
      </w:r>
      <w:r w:rsidRPr="00B3268D">
        <w:rPr>
          <w:rFonts w:ascii="David" w:hAnsi="David" w:cs="David"/>
          <w:color w:val="000000"/>
          <w:sz w:val="24"/>
          <w:szCs w:val="24"/>
          <w:shd w:val="clear" w:color="auto" w:fill="FFFFFF"/>
          <w:rtl/>
        </w:rPr>
        <w:t xml:space="preserve"> למצוא</w:t>
      </w:r>
      <w:r w:rsidRPr="00B3268D">
        <w:rPr>
          <w:rFonts w:ascii="David" w:hAnsi="David" w:cs="David" w:hint="cs"/>
          <w:color w:val="000000"/>
          <w:sz w:val="24"/>
          <w:szCs w:val="24"/>
          <w:shd w:val="clear" w:color="auto" w:fill="FFFFFF"/>
          <w:rtl/>
        </w:rPr>
        <w:t xml:space="preserve"> </w:t>
      </w:r>
      <w:r w:rsidRPr="00B3268D">
        <w:rPr>
          <w:rFonts w:ascii="David" w:hAnsi="David" w:cs="David"/>
          <w:color w:val="000000"/>
          <w:sz w:val="24"/>
          <w:szCs w:val="24"/>
          <w:shd w:val="clear" w:color="auto" w:fill="FFFFFF"/>
          <w:rtl/>
        </w:rPr>
        <w:t>דוגמא של הסכם הזמנ</w:t>
      </w:r>
      <w:r w:rsidRPr="00B3268D">
        <w:rPr>
          <w:rFonts w:ascii="David" w:hAnsi="David" w:cs="David" w:hint="cs"/>
          <w:color w:val="000000"/>
          <w:sz w:val="24"/>
          <w:szCs w:val="24"/>
          <w:shd w:val="clear" w:color="auto" w:fill="FFFFFF"/>
          <w:rtl/>
        </w:rPr>
        <w:t>ת הרכב</w:t>
      </w:r>
      <w:r w:rsidRPr="00B3268D">
        <w:rPr>
          <w:rFonts w:ascii="David" w:hAnsi="David" w:cs="David"/>
          <w:color w:val="000000"/>
          <w:sz w:val="24"/>
          <w:szCs w:val="24"/>
          <w:shd w:val="clear" w:color="auto" w:fill="FFFFFF"/>
          <w:rtl/>
        </w:rPr>
        <w:t xml:space="preserve"> ללא הפרטים המלאים של הרכב</w:t>
      </w:r>
      <w:r w:rsidRPr="00B3268D">
        <w:rPr>
          <w:rFonts w:ascii="David" w:hAnsi="David" w:cs="David" w:hint="cs"/>
          <w:color w:val="000000"/>
          <w:sz w:val="24"/>
          <w:szCs w:val="24"/>
          <w:shd w:val="clear" w:color="auto" w:fill="FFFFFF"/>
          <w:rtl/>
        </w:rPr>
        <w:t xml:space="preserve"> </w:t>
      </w:r>
      <w:hyperlink r:id="rId8" w:history="1">
        <w:r w:rsidRPr="00123F4D">
          <w:rPr>
            <w:rStyle w:val="Hyperlink"/>
            <w:rFonts w:ascii="David" w:hAnsi="David" w:cs="David" w:hint="cs"/>
            <w:b/>
            <w:bCs/>
            <w:shd w:val="clear" w:color="auto" w:fill="FFFFFF"/>
            <w:rtl/>
          </w:rPr>
          <w:t>כאן</w:t>
        </w:r>
      </w:hyperlink>
      <w:r w:rsidRPr="00B524E4">
        <w:rPr>
          <w:rFonts w:ascii="David" w:hAnsi="David" w:cs="David" w:hint="cs"/>
          <w:b/>
          <w:bCs/>
          <w:color w:val="FF0000"/>
          <w:sz w:val="24"/>
          <w:szCs w:val="24"/>
          <w:shd w:val="clear" w:color="auto" w:fill="FFFFFF"/>
          <w:rtl/>
        </w:rPr>
        <w:t xml:space="preserve"> </w:t>
      </w:r>
      <w:r w:rsidRPr="00A61E21">
        <w:rPr>
          <w:rFonts w:ascii="David" w:hAnsi="David" w:cs="David"/>
          <w:color w:val="000000"/>
          <w:sz w:val="24"/>
          <w:szCs w:val="24"/>
          <w:shd w:val="clear" w:color="auto" w:fill="FFFFFF"/>
          <w:rtl/>
        </w:rPr>
        <w:t>ושל תעודת האחריות לרכב</w:t>
      </w:r>
      <w:r w:rsidRPr="00B3268D">
        <w:rPr>
          <w:rFonts w:ascii="David" w:hAnsi="David" w:cs="David"/>
          <w:b/>
          <w:bCs/>
          <w:color w:val="000000"/>
          <w:sz w:val="24"/>
          <w:szCs w:val="24"/>
          <w:shd w:val="clear" w:color="auto" w:fill="FFFFFF"/>
          <w:rtl/>
        </w:rPr>
        <w:t xml:space="preserve"> </w:t>
      </w:r>
      <w:hyperlink r:id="rId9" w:history="1">
        <w:r w:rsidRPr="00563C59">
          <w:rPr>
            <w:rStyle w:val="Hyperlink"/>
            <w:rFonts w:ascii="David" w:hAnsi="David" w:cs="David"/>
            <w:b/>
            <w:bCs/>
            <w:shd w:val="clear" w:color="auto" w:fill="FFFFFF"/>
            <w:rtl/>
          </w:rPr>
          <w:t>כאן</w:t>
        </w:r>
      </w:hyperlink>
      <w:r w:rsidRPr="00F534EE">
        <w:rPr>
          <w:rFonts w:ascii="David" w:hAnsi="David" w:cs="David" w:hint="cs"/>
          <w:color w:val="000000"/>
          <w:sz w:val="24"/>
          <w:szCs w:val="24"/>
          <w:shd w:val="clear" w:color="auto" w:fill="FFFFFF"/>
          <w:rtl/>
        </w:rPr>
        <w:t>.</w:t>
      </w:r>
      <w:r w:rsidRPr="000538DF">
        <w:rPr>
          <w:rFonts w:ascii="David" w:hAnsi="David" w:cs="David" w:hint="cs"/>
          <w:b/>
          <w:bCs/>
          <w:color w:val="000000"/>
          <w:sz w:val="24"/>
          <w:szCs w:val="24"/>
          <w:highlight w:val="yellow"/>
          <w:shd w:val="clear" w:color="auto" w:fill="FFFFFF"/>
          <w:rtl/>
        </w:rPr>
        <w:t xml:space="preserve"> </w:t>
      </w:r>
    </w:p>
    <w:p w:rsidR="00D9735A" w:rsidRPr="00755A24" w:rsidRDefault="00D9735A" w:rsidP="00D9735A">
      <w:pPr>
        <w:pStyle w:val="a3"/>
        <w:numPr>
          <w:ilvl w:val="0"/>
          <w:numId w:val="4"/>
        </w:numPr>
        <w:spacing w:before="280" w:after="120" w:line="276" w:lineRule="auto"/>
        <w:ind w:left="-1" w:hanging="370"/>
        <w:contextualSpacing w:val="0"/>
        <w:jc w:val="both"/>
        <w:rPr>
          <w:rFonts w:ascii="David" w:hAnsi="David"/>
          <w:b/>
          <w:color w:val="000000"/>
          <w:sz w:val="24"/>
          <w:u w:val="single"/>
          <w:shd w:val="clear" w:color="auto" w:fill="FFFFFF"/>
        </w:rPr>
      </w:pPr>
      <w:r w:rsidRPr="00B56ECE">
        <w:rPr>
          <w:rFonts w:ascii="David" w:hAnsi="David" w:cs="David"/>
          <w:b/>
          <w:bCs/>
          <w:color w:val="000000"/>
          <w:sz w:val="24"/>
          <w:szCs w:val="24"/>
          <w:u w:val="single"/>
          <w:shd w:val="clear" w:color="auto" w:fill="FFFFFF"/>
          <w:rtl/>
        </w:rPr>
        <w:t>הזכאות</w:t>
      </w:r>
      <w:r w:rsidRPr="00755A24">
        <w:rPr>
          <w:rFonts w:ascii="David" w:hAnsi="David" w:cs="David"/>
          <w:b/>
          <w:bCs/>
          <w:color w:val="000000"/>
          <w:sz w:val="24"/>
          <w:szCs w:val="24"/>
          <w:u w:val="single"/>
          <w:shd w:val="clear" w:color="auto" w:fill="FFFFFF"/>
          <w:rtl/>
        </w:rPr>
        <w:t xml:space="preserve"> להשתמש </w:t>
      </w:r>
      <w:r w:rsidRPr="00B56ECE">
        <w:rPr>
          <w:rFonts w:ascii="David" w:hAnsi="David" w:cs="David"/>
          <w:b/>
          <w:bCs/>
          <w:color w:val="000000"/>
          <w:sz w:val="24"/>
          <w:szCs w:val="24"/>
          <w:u w:val="single"/>
          <w:shd w:val="clear" w:color="auto" w:fill="FFFFFF"/>
          <w:rtl/>
        </w:rPr>
        <w:t>באתר</w:t>
      </w:r>
      <w:r>
        <w:rPr>
          <w:rFonts w:ascii="David" w:hAnsi="David" w:cs="David" w:hint="cs"/>
          <w:b/>
          <w:bCs/>
          <w:color w:val="000000"/>
          <w:sz w:val="24"/>
          <w:szCs w:val="24"/>
          <w:u w:val="single"/>
          <w:shd w:val="clear" w:color="auto" w:fill="FFFFFF"/>
          <w:rtl/>
        </w:rPr>
        <w:t xml:space="preserve"> </w:t>
      </w:r>
      <w:bookmarkStart w:id="10" w:name="_GoBack"/>
      <w:bookmarkEnd w:id="10"/>
    </w:p>
    <w:p w:rsidR="00D9735A" w:rsidRPr="00755A24" w:rsidRDefault="00D9735A" w:rsidP="00D9735A">
      <w:pPr>
        <w:pStyle w:val="a3"/>
        <w:numPr>
          <w:ilvl w:val="1"/>
          <w:numId w:val="4"/>
        </w:numPr>
        <w:spacing w:before="240" w:after="120" w:line="276" w:lineRule="auto"/>
        <w:ind w:left="577" w:hanging="540"/>
        <w:contextualSpacing w:val="0"/>
        <w:jc w:val="both"/>
        <w:rPr>
          <w:rFonts w:ascii="David" w:hAnsi="David"/>
          <w:color w:val="000000"/>
          <w:sz w:val="24"/>
          <w:shd w:val="clear" w:color="auto" w:fill="FFFFFF"/>
        </w:rPr>
      </w:pPr>
      <w:r w:rsidRPr="00755A24">
        <w:rPr>
          <w:rFonts w:ascii="David" w:hAnsi="David" w:cs="David"/>
          <w:color w:val="000000"/>
          <w:sz w:val="24"/>
          <w:szCs w:val="24"/>
          <w:shd w:val="clear" w:color="auto" w:fill="FFFFFF"/>
          <w:rtl/>
        </w:rPr>
        <w:t>הזכאות להשתמש באתר בהתאם לתנאיו ולהוראותיו תינתן לכל משתמש העומד</w:t>
      </w:r>
      <w:r w:rsidRPr="00755A24">
        <w:rPr>
          <w:rFonts w:ascii="David" w:hAnsi="David" w:cs="David" w:hint="cs"/>
          <w:color w:val="000000"/>
          <w:sz w:val="24"/>
          <w:szCs w:val="24"/>
          <w:shd w:val="clear" w:color="auto" w:fill="FFFFFF"/>
          <w:rtl/>
        </w:rPr>
        <w:t xml:space="preserve"> בתנאים הבאים:</w:t>
      </w:r>
    </w:p>
    <w:p w:rsidR="00D9735A" w:rsidRPr="00D039B7" w:rsidRDefault="00D9735A" w:rsidP="00D9735A">
      <w:pPr>
        <w:pStyle w:val="a3"/>
        <w:numPr>
          <w:ilvl w:val="2"/>
          <w:numId w:val="4"/>
        </w:numPr>
        <w:spacing w:before="160" w:after="120" w:line="276" w:lineRule="auto"/>
        <w:ind w:hanging="647"/>
        <w:contextualSpacing w:val="0"/>
        <w:jc w:val="both"/>
        <w:rPr>
          <w:rFonts w:cs="David"/>
          <w:sz w:val="24"/>
          <w:szCs w:val="24"/>
        </w:rPr>
      </w:pPr>
      <w:r w:rsidRPr="00755A24">
        <w:rPr>
          <w:rFonts w:ascii="David" w:hAnsi="David" w:cs="David"/>
          <w:color w:val="000000"/>
          <w:sz w:val="24"/>
          <w:szCs w:val="24"/>
          <w:shd w:val="clear" w:color="auto" w:fill="FFFFFF"/>
          <w:rtl/>
        </w:rPr>
        <w:t xml:space="preserve">שימוש </w:t>
      </w:r>
      <w:r w:rsidRPr="00D039B7">
        <w:rPr>
          <w:rFonts w:cs="David"/>
          <w:sz w:val="24"/>
          <w:szCs w:val="24"/>
          <w:rtl/>
        </w:rPr>
        <w:t>כללי באתר יותר לכל משתמש</w:t>
      </w:r>
      <w:r>
        <w:rPr>
          <w:rFonts w:cs="David" w:hint="cs"/>
          <w:sz w:val="24"/>
          <w:szCs w:val="24"/>
          <w:rtl/>
        </w:rPr>
        <w:t xml:space="preserve"> באשר הוא</w:t>
      </w:r>
      <w:r w:rsidRPr="00683A50">
        <w:rPr>
          <w:rFonts w:cs="David" w:hint="cs"/>
          <w:sz w:val="24"/>
          <w:szCs w:val="24"/>
          <w:rtl/>
        </w:rPr>
        <w:t>.</w:t>
      </w:r>
    </w:p>
    <w:p w:rsidR="00D9735A" w:rsidRPr="00683A50" w:rsidRDefault="00D9735A" w:rsidP="00D9735A">
      <w:pPr>
        <w:pStyle w:val="a3"/>
        <w:numPr>
          <w:ilvl w:val="2"/>
          <w:numId w:val="4"/>
        </w:numPr>
        <w:spacing w:before="160" w:after="120" w:line="276" w:lineRule="auto"/>
        <w:ind w:hanging="647"/>
        <w:contextualSpacing w:val="0"/>
        <w:jc w:val="both"/>
        <w:rPr>
          <w:rFonts w:ascii="David" w:hAnsi="David"/>
          <w:color w:val="000000"/>
          <w:sz w:val="24"/>
          <w:shd w:val="clear" w:color="auto" w:fill="FFFFFF"/>
        </w:rPr>
      </w:pPr>
      <w:r w:rsidRPr="00BE0465">
        <w:rPr>
          <w:rFonts w:cs="David"/>
          <w:sz w:val="24"/>
          <w:szCs w:val="24"/>
          <w:rtl/>
        </w:rPr>
        <w:t xml:space="preserve">אולם, </w:t>
      </w:r>
      <w:r w:rsidRPr="00D039B7">
        <w:rPr>
          <w:rFonts w:cs="David"/>
          <w:sz w:val="24"/>
          <w:szCs w:val="24"/>
          <w:rtl/>
        </w:rPr>
        <w:t>רכישת רכב יוכל לבצע רק משתמש הכשיר על פי דין לבצע פעולה משפטית אשר הזדהה באופן מלא</w:t>
      </w:r>
      <w:r w:rsidRPr="00683A50">
        <w:rPr>
          <w:rFonts w:ascii="David" w:hAnsi="David" w:cs="David"/>
          <w:color w:val="000000"/>
          <w:sz w:val="24"/>
          <w:szCs w:val="24"/>
          <w:shd w:val="clear" w:color="auto" w:fill="FFFFFF"/>
          <w:rtl/>
        </w:rPr>
        <w:t xml:space="preserve"> בהתאם למדיניות החברה. </w:t>
      </w:r>
      <w:r w:rsidRPr="00683A50">
        <w:rPr>
          <w:rFonts w:ascii="David" w:hAnsi="David" w:cs="David" w:hint="cs"/>
          <w:color w:val="000000"/>
          <w:sz w:val="24"/>
          <w:szCs w:val="24"/>
          <w:shd w:val="clear" w:color="auto" w:fill="FFFFFF"/>
          <w:rtl/>
        </w:rPr>
        <w:t xml:space="preserve">מובהר כי אסורה התחזות לאחר, בין אם לאדם או לתאגיד, במהלך </w:t>
      </w:r>
      <w:r>
        <w:rPr>
          <w:rFonts w:ascii="David" w:hAnsi="David" w:cs="David" w:hint="cs"/>
          <w:color w:val="000000"/>
          <w:sz w:val="24"/>
          <w:szCs w:val="24"/>
          <w:shd w:val="clear" w:color="auto" w:fill="FFFFFF"/>
          <w:rtl/>
        </w:rPr>
        <w:t>ההזדהות ו/או ה</w:t>
      </w:r>
      <w:r w:rsidRPr="00683A50">
        <w:rPr>
          <w:rFonts w:ascii="David" w:hAnsi="David" w:cs="David" w:hint="cs"/>
          <w:color w:val="000000"/>
          <w:sz w:val="24"/>
          <w:szCs w:val="24"/>
          <w:shd w:val="clear" w:color="auto" w:fill="FFFFFF"/>
          <w:rtl/>
        </w:rPr>
        <w:t>הרשמה לאתר ו/או השימוש באתר, ומובהר כי הדבר מהווה הפרה חמורה של תקנון האתר</w:t>
      </w:r>
      <w:r w:rsidRPr="00683A50">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w:t>
      </w:r>
    </w:p>
    <w:p w:rsidR="00D9735A" w:rsidRPr="00683A50" w:rsidRDefault="00D9735A" w:rsidP="00D9735A">
      <w:pPr>
        <w:pStyle w:val="a3"/>
        <w:numPr>
          <w:ilvl w:val="1"/>
          <w:numId w:val="4"/>
        </w:numPr>
        <w:spacing w:before="200" w:after="120" w:line="276" w:lineRule="auto"/>
        <w:ind w:left="577" w:hanging="540"/>
        <w:contextualSpacing w:val="0"/>
        <w:jc w:val="both"/>
        <w:rPr>
          <w:rFonts w:ascii="David" w:hAnsi="David"/>
          <w:color w:val="000000"/>
          <w:sz w:val="24"/>
          <w:shd w:val="clear" w:color="auto" w:fill="FFFFFF"/>
        </w:rPr>
      </w:pPr>
      <w:r w:rsidRPr="00B00F0E">
        <w:rPr>
          <w:rFonts w:cs="David" w:hint="cs"/>
          <w:sz w:val="24"/>
          <w:szCs w:val="24"/>
          <w:rtl/>
        </w:rPr>
        <w:t>למען</w:t>
      </w:r>
      <w:r w:rsidRPr="00B00F0E">
        <w:rPr>
          <w:rFonts w:cs="David"/>
          <w:sz w:val="24"/>
          <w:szCs w:val="24"/>
          <w:rtl/>
        </w:rPr>
        <w:t xml:space="preserve"> </w:t>
      </w:r>
      <w:r w:rsidRPr="00B00F0E">
        <w:rPr>
          <w:rFonts w:cs="David" w:hint="cs"/>
          <w:sz w:val="24"/>
          <w:szCs w:val="24"/>
          <w:rtl/>
        </w:rPr>
        <w:t>הסר</w:t>
      </w:r>
      <w:r w:rsidRPr="00B00F0E">
        <w:rPr>
          <w:rFonts w:cs="David"/>
          <w:sz w:val="24"/>
          <w:szCs w:val="24"/>
          <w:rtl/>
        </w:rPr>
        <w:t xml:space="preserve"> </w:t>
      </w:r>
      <w:r w:rsidRPr="00B00F0E">
        <w:rPr>
          <w:rFonts w:cs="David" w:hint="cs"/>
          <w:sz w:val="24"/>
          <w:szCs w:val="24"/>
          <w:rtl/>
        </w:rPr>
        <w:t>ספק</w:t>
      </w:r>
      <w:r w:rsidRPr="00B00F0E">
        <w:rPr>
          <w:rFonts w:cs="David"/>
          <w:sz w:val="24"/>
          <w:szCs w:val="24"/>
          <w:rtl/>
        </w:rPr>
        <w:t xml:space="preserve"> </w:t>
      </w:r>
      <w:r w:rsidRPr="00B00F0E">
        <w:rPr>
          <w:rFonts w:cs="David" w:hint="cs"/>
          <w:sz w:val="24"/>
          <w:szCs w:val="24"/>
          <w:rtl/>
        </w:rPr>
        <w:t>מובהר</w:t>
      </w:r>
      <w:r w:rsidRPr="00B00F0E">
        <w:rPr>
          <w:rFonts w:cs="David"/>
          <w:sz w:val="24"/>
          <w:szCs w:val="24"/>
          <w:rtl/>
        </w:rPr>
        <w:t xml:space="preserve"> </w:t>
      </w:r>
      <w:r w:rsidRPr="00B00F0E">
        <w:rPr>
          <w:rFonts w:cs="David" w:hint="cs"/>
          <w:sz w:val="24"/>
          <w:szCs w:val="24"/>
          <w:rtl/>
        </w:rPr>
        <w:t>כי</w:t>
      </w:r>
      <w:r w:rsidRPr="00B00F0E">
        <w:rPr>
          <w:rFonts w:cs="David"/>
          <w:sz w:val="24"/>
          <w:szCs w:val="24"/>
          <w:rtl/>
        </w:rPr>
        <w:t xml:space="preserve"> </w:t>
      </w:r>
      <w:r w:rsidRPr="00683A50">
        <w:rPr>
          <w:rFonts w:ascii="David" w:hAnsi="David" w:cs="David"/>
          <w:color w:val="000000"/>
          <w:sz w:val="24"/>
          <w:szCs w:val="24"/>
          <w:shd w:val="clear" w:color="auto" w:fill="FFFFFF"/>
          <w:rtl/>
        </w:rPr>
        <w:t>לחברה נתונה הרשות בכל עת ועל פי שיקול דעתה הבלעדי למנוע ממשתמשים את הגישה לביצוע פעולות שונות באתר החברה</w:t>
      </w:r>
      <w:r w:rsidRPr="00683A50">
        <w:rPr>
          <w:rFonts w:ascii="David" w:hAnsi="David" w:cs="David" w:hint="cs"/>
          <w:color w:val="000000"/>
          <w:sz w:val="24"/>
          <w:szCs w:val="24"/>
          <w:shd w:val="clear" w:color="auto" w:fill="FFFFFF"/>
          <w:rtl/>
        </w:rPr>
        <w:t>, במקרים הבאים:</w:t>
      </w:r>
    </w:p>
    <w:p w:rsidR="00D9735A" w:rsidRPr="00330F33" w:rsidRDefault="00D9735A" w:rsidP="00D9735A">
      <w:pPr>
        <w:pStyle w:val="a3"/>
        <w:numPr>
          <w:ilvl w:val="2"/>
          <w:numId w:val="4"/>
        </w:numPr>
        <w:spacing w:before="160" w:after="120" w:line="276" w:lineRule="auto"/>
        <w:ind w:hanging="647"/>
        <w:contextualSpacing w:val="0"/>
        <w:jc w:val="both"/>
        <w:rPr>
          <w:rFonts w:cs="David"/>
          <w:sz w:val="24"/>
          <w:szCs w:val="24"/>
        </w:rPr>
      </w:pPr>
      <w:r w:rsidRPr="00683A50">
        <w:rPr>
          <w:rFonts w:ascii="David" w:hAnsi="David" w:cs="David"/>
          <w:color w:val="000000"/>
          <w:sz w:val="24"/>
          <w:szCs w:val="24"/>
          <w:shd w:val="clear" w:color="auto" w:fill="FFFFFF"/>
          <w:rtl/>
        </w:rPr>
        <w:t xml:space="preserve">היה </w:t>
      </w:r>
      <w:r w:rsidRPr="00330F33">
        <w:rPr>
          <w:rFonts w:cs="David"/>
          <w:sz w:val="24"/>
          <w:szCs w:val="24"/>
          <w:rtl/>
        </w:rPr>
        <w:t>והתנהגותם אינה הולמת ו/או היה והם מבצעים שימוש בלתי חוקי או בלתי ראוי או בלתי סביר באתר, לרבות אי ציות לתנאי השימוש</w:t>
      </w:r>
      <w:r w:rsidRPr="00330F33">
        <w:rPr>
          <w:rFonts w:cs="David" w:hint="cs"/>
          <w:sz w:val="24"/>
          <w:szCs w:val="24"/>
          <w:rtl/>
        </w:rPr>
        <w:t>;</w:t>
      </w:r>
    </w:p>
    <w:p w:rsidR="00D9735A" w:rsidRPr="00330F33" w:rsidRDefault="00D9735A" w:rsidP="00D9735A">
      <w:pPr>
        <w:pStyle w:val="a3"/>
        <w:numPr>
          <w:ilvl w:val="2"/>
          <w:numId w:val="4"/>
        </w:numPr>
        <w:spacing w:before="160" w:after="120" w:line="276" w:lineRule="auto"/>
        <w:ind w:hanging="647"/>
        <w:contextualSpacing w:val="0"/>
        <w:jc w:val="both"/>
        <w:rPr>
          <w:rFonts w:cs="David"/>
          <w:sz w:val="24"/>
          <w:szCs w:val="24"/>
        </w:rPr>
      </w:pPr>
      <w:r w:rsidRPr="00330F33">
        <w:rPr>
          <w:rFonts w:cs="David"/>
          <w:sz w:val="24"/>
          <w:szCs w:val="24"/>
          <w:rtl/>
        </w:rPr>
        <w:t>היה ויש בהתנהגותם כדי לגרום לפגיעה בבטיחות, במיתקנים או בציוד של החברה או ברכב המוצגים באתר</w:t>
      </w:r>
      <w:r w:rsidRPr="00330F33">
        <w:rPr>
          <w:rFonts w:cs="David" w:hint="cs"/>
          <w:sz w:val="24"/>
          <w:szCs w:val="24"/>
          <w:rtl/>
        </w:rPr>
        <w:t>;</w:t>
      </w:r>
    </w:p>
    <w:p w:rsidR="00D9735A" w:rsidRPr="00252F5C" w:rsidRDefault="00D9735A" w:rsidP="00D9735A">
      <w:pPr>
        <w:pStyle w:val="a3"/>
        <w:numPr>
          <w:ilvl w:val="2"/>
          <w:numId w:val="4"/>
        </w:numPr>
        <w:spacing w:before="160" w:after="120" w:line="276" w:lineRule="auto"/>
        <w:ind w:hanging="647"/>
        <w:contextualSpacing w:val="0"/>
        <w:jc w:val="both"/>
        <w:rPr>
          <w:rFonts w:ascii="David" w:hAnsi="David"/>
          <w:color w:val="000000"/>
          <w:sz w:val="24"/>
          <w:shd w:val="clear" w:color="auto" w:fill="FFFFFF"/>
        </w:rPr>
      </w:pPr>
      <w:r w:rsidRPr="00330F33">
        <w:rPr>
          <w:rFonts w:cs="David"/>
          <w:sz w:val="24"/>
          <w:szCs w:val="24"/>
          <w:rtl/>
        </w:rPr>
        <w:t>היה ובמועד</w:t>
      </w:r>
      <w:r w:rsidRPr="00683A50">
        <w:rPr>
          <w:rFonts w:ascii="David" w:hAnsi="David" w:cs="David"/>
          <w:color w:val="000000"/>
          <w:sz w:val="24"/>
          <w:szCs w:val="24"/>
          <w:shd w:val="clear" w:color="auto" w:fill="FFFFFF"/>
          <w:rtl/>
        </w:rPr>
        <w:t xml:space="preserve"> השימוש באתר, המשתמשים חייבים תשלום לחברה תמורת שירות שקיבלו ממנה בעבר שמועד פירעונו</w:t>
      </w:r>
      <w:r w:rsidRPr="00683A50">
        <w:rPr>
          <w:rFonts w:ascii="David" w:hAnsi="David" w:cs="David" w:hint="cs"/>
          <w:color w:val="000000"/>
          <w:sz w:val="24"/>
          <w:szCs w:val="24"/>
          <w:shd w:val="clear" w:color="auto" w:fill="FFFFFF"/>
          <w:rtl/>
        </w:rPr>
        <w:t xml:space="preserve"> חלף</w:t>
      </w:r>
      <w:r>
        <w:rPr>
          <w:rFonts w:ascii="David" w:hAnsi="David" w:cs="David" w:hint="cs"/>
          <w:color w:val="000000"/>
          <w:sz w:val="24"/>
          <w:szCs w:val="24"/>
          <w:shd w:val="clear" w:color="auto" w:fill="FFFFFF"/>
          <w:rtl/>
        </w:rPr>
        <w:t>.</w:t>
      </w:r>
    </w:p>
    <w:p w:rsidR="00D9735A" w:rsidRPr="00683A50" w:rsidRDefault="00D9735A" w:rsidP="00D9735A">
      <w:pPr>
        <w:pStyle w:val="a3"/>
        <w:keepNext/>
        <w:keepLines/>
        <w:numPr>
          <w:ilvl w:val="0"/>
          <w:numId w:val="4"/>
        </w:numPr>
        <w:spacing w:before="240" w:line="276" w:lineRule="auto"/>
        <w:ind w:left="0" w:hanging="374"/>
        <w:contextualSpacing w:val="0"/>
        <w:jc w:val="both"/>
        <w:rPr>
          <w:rFonts w:ascii="David" w:hAnsi="David" w:cs="David"/>
          <w:b/>
          <w:bCs/>
          <w:color w:val="000000"/>
          <w:sz w:val="24"/>
          <w:szCs w:val="24"/>
          <w:u w:val="single"/>
          <w:shd w:val="clear" w:color="auto" w:fill="FFFFFF"/>
          <w:rtl/>
        </w:rPr>
      </w:pPr>
      <w:r w:rsidRPr="00683A50">
        <w:rPr>
          <w:rFonts w:ascii="David" w:hAnsi="David" w:cs="David"/>
          <w:b/>
          <w:bCs/>
          <w:color w:val="000000"/>
          <w:sz w:val="24"/>
          <w:szCs w:val="24"/>
          <w:u w:val="single"/>
          <w:shd w:val="clear" w:color="auto" w:fill="FFFFFF"/>
          <w:rtl/>
        </w:rPr>
        <w:t xml:space="preserve">זמינות </w:t>
      </w:r>
      <w:r w:rsidRPr="00683A50">
        <w:rPr>
          <w:rFonts w:ascii="David" w:hAnsi="David" w:cs="David" w:hint="cs"/>
          <w:b/>
          <w:bCs/>
          <w:color w:val="000000"/>
          <w:sz w:val="24"/>
          <w:szCs w:val="24"/>
          <w:u w:val="single"/>
          <w:shd w:val="clear" w:color="auto" w:fill="FFFFFF"/>
          <w:rtl/>
        </w:rPr>
        <w:t xml:space="preserve">ו/או שינוי </w:t>
      </w:r>
      <w:r w:rsidRPr="00683A50">
        <w:rPr>
          <w:rFonts w:ascii="David" w:hAnsi="David" w:cs="David"/>
          <w:b/>
          <w:bCs/>
          <w:color w:val="000000"/>
          <w:sz w:val="24"/>
          <w:szCs w:val="24"/>
          <w:u w:val="single"/>
          <w:shd w:val="clear" w:color="auto" w:fill="FFFFFF"/>
          <w:rtl/>
        </w:rPr>
        <w:t>האתר</w:t>
      </w:r>
    </w:p>
    <w:p w:rsidR="00D9735A" w:rsidRPr="00D039B7" w:rsidRDefault="00D9735A" w:rsidP="00D9735A">
      <w:pPr>
        <w:pStyle w:val="a3"/>
        <w:keepNext/>
        <w:keepLines/>
        <w:numPr>
          <w:ilvl w:val="1"/>
          <w:numId w:val="4"/>
        </w:numPr>
        <w:spacing w:before="240" w:after="120" w:line="276" w:lineRule="auto"/>
        <w:ind w:left="577" w:right="-90" w:hanging="540"/>
        <w:contextualSpacing w:val="0"/>
        <w:jc w:val="both"/>
        <w:rPr>
          <w:rFonts w:cs="David"/>
          <w:sz w:val="24"/>
          <w:szCs w:val="24"/>
        </w:rPr>
      </w:pPr>
      <w:r w:rsidRPr="00D039B7">
        <w:rPr>
          <w:rFonts w:cs="David"/>
          <w:sz w:val="24"/>
          <w:szCs w:val="24"/>
          <w:rtl/>
        </w:rPr>
        <w:t>האתר פעיל 24 שעות ביממה, למעט מקרים בהם האתר מושבת לצורך תחזוקתו ו/או מכל סיבה אחרת</w:t>
      </w:r>
      <w:r w:rsidRPr="00D039B7">
        <w:rPr>
          <w:rFonts w:cs="David" w:hint="cs"/>
          <w:sz w:val="24"/>
          <w:szCs w:val="24"/>
          <w:rtl/>
        </w:rPr>
        <w:t>.</w:t>
      </w:r>
    </w:p>
    <w:p w:rsidR="00D9735A"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Pr>
      </w:pPr>
      <w:r w:rsidRPr="00064195">
        <w:rPr>
          <w:rFonts w:ascii="David" w:hAnsi="David" w:cs="David"/>
          <w:color w:val="000000"/>
          <w:sz w:val="24"/>
          <w:szCs w:val="24"/>
          <w:shd w:val="clear" w:color="auto" w:fill="FFFFFF"/>
          <w:rtl/>
        </w:rPr>
        <w:t>מובה</w:t>
      </w:r>
      <w:r w:rsidRPr="00C66F64">
        <w:rPr>
          <w:rFonts w:ascii="David" w:hAnsi="David" w:cs="David"/>
          <w:color w:val="000000"/>
          <w:sz w:val="24"/>
          <w:szCs w:val="24"/>
          <w:shd w:val="clear" w:color="auto" w:fill="FFFFFF"/>
          <w:rtl/>
        </w:rPr>
        <w:t>ר בזאת, כי ייתכן שיחולו שינויים במועדים המצוינים בתנאי שימוש אלה, לרבות שעות פעילות האתר וכדומה, והכל בהתאם לשיקול דעתה המלא והבלעדי של החברה</w:t>
      </w:r>
      <w:r>
        <w:rPr>
          <w:rFonts w:ascii="David" w:hAnsi="David" w:cs="David" w:hint="cs"/>
          <w:color w:val="000000"/>
          <w:sz w:val="24"/>
          <w:szCs w:val="24"/>
          <w:shd w:val="clear" w:color="auto" w:fill="FFFFFF"/>
          <w:rtl/>
        </w:rPr>
        <w:t>.</w:t>
      </w:r>
    </w:p>
    <w:p w:rsidR="00D9735A" w:rsidRPr="00B56ECE"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tl/>
        </w:rPr>
      </w:pPr>
      <w:r w:rsidRPr="00B56ECE">
        <w:rPr>
          <w:rFonts w:ascii="David" w:hAnsi="David" w:cs="David"/>
          <w:color w:val="000000"/>
          <w:sz w:val="24"/>
          <w:szCs w:val="24"/>
          <w:shd w:val="clear" w:color="auto" w:fill="FFFFFF"/>
          <w:rtl/>
        </w:rPr>
        <w:t>החברה שומרת לעצמה את הזכות לשנות או להפסיק את הפעלת האתר, כולו או חלקו, בכל זמן וללא מתן הודעה.</w:t>
      </w:r>
    </w:p>
    <w:p w:rsidR="00D9735A"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Pr>
      </w:pPr>
      <w:r w:rsidRPr="00F85CDC">
        <w:rPr>
          <w:rFonts w:ascii="David" w:hAnsi="David" w:cs="David"/>
          <w:color w:val="000000"/>
          <w:sz w:val="24"/>
          <w:szCs w:val="24"/>
          <w:shd w:val="clear" w:color="auto" w:fill="FFFFFF"/>
          <w:rtl/>
        </w:rPr>
        <w:t>החברה תהיה רשאית להתנות את הכניסה ו/או השימוש באתר, כולו או חלקו</w:t>
      </w:r>
      <w:r w:rsidRPr="00F85CDC">
        <w:rPr>
          <w:rFonts w:ascii="David" w:hAnsi="David" w:cs="David"/>
          <w:color w:val="000000"/>
          <w:sz w:val="24"/>
          <w:szCs w:val="24"/>
          <w:shd w:val="clear" w:color="auto" w:fill="FFFFFF"/>
        </w:rPr>
        <w:t>,</w:t>
      </w:r>
      <w:r w:rsidRPr="00F85CDC">
        <w:rPr>
          <w:rFonts w:ascii="David" w:hAnsi="David" w:cs="David" w:hint="cs"/>
          <w:color w:val="000000"/>
          <w:sz w:val="24"/>
          <w:szCs w:val="24"/>
          <w:shd w:val="clear" w:color="auto" w:fill="FFFFFF"/>
          <w:rtl/>
        </w:rPr>
        <w:t xml:space="preserve"> </w:t>
      </w:r>
      <w:r w:rsidRPr="00F85CDC">
        <w:rPr>
          <w:rFonts w:ascii="David" w:hAnsi="David" w:cs="David"/>
          <w:color w:val="000000"/>
          <w:sz w:val="24"/>
          <w:szCs w:val="24"/>
          <w:shd w:val="clear" w:color="auto" w:fill="FFFFFF"/>
          <w:rtl/>
        </w:rPr>
        <w:t xml:space="preserve">ברישום </w:t>
      </w:r>
      <w:r>
        <w:rPr>
          <w:rFonts w:ascii="David" w:hAnsi="David" w:cs="David" w:hint="cs"/>
          <w:color w:val="000000"/>
          <w:sz w:val="24"/>
          <w:szCs w:val="24"/>
          <w:shd w:val="clear" w:color="auto" w:fill="FFFFFF"/>
          <w:rtl/>
        </w:rPr>
        <w:t>וכן,</w:t>
      </w:r>
      <w:r w:rsidRPr="00F85CDC">
        <w:rPr>
          <w:rFonts w:ascii="David" w:hAnsi="David" w:cs="David"/>
          <w:color w:val="000000"/>
          <w:sz w:val="24"/>
          <w:szCs w:val="24"/>
          <w:shd w:val="clear" w:color="auto" w:fill="FFFFFF"/>
          <w:rtl/>
        </w:rPr>
        <w:t xml:space="preserve"> להתיר או לאסור את גישת המשתמש לאתר בכל זמן על פי שיקול</w:t>
      </w:r>
      <w:r w:rsidRPr="00F85CDC">
        <w:rPr>
          <w:rFonts w:ascii="David" w:hAnsi="David" w:cs="David" w:hint="cs"/>
          <w:color w:val="000000"/>
          <w:sz w:val="24"/>
          <w:szCs w:val="24"/>
          <w:shd w:val="clear" w:color="auto" w:fill="FFFFFF"/>
          <w:rtl/>
        </w:rPr>
        <w:t xml:space="preserve"> </w:t>
      </w:r>
      <w:r w:rsidRPr="00F85CDC">
        <w:rPr>
          <w:rFonts w:ascii="David" w:hAnsi="David" w:cs="David"/>
          <w:color w:val="000000"/>
          <w:sz w:val="24"/>
          <w:szCs w:val="24"/>
          <w:shd w:val="clear" w:color="auto" w:fill="FFFFFF"/>
          <w:rtl/>
        </w:rPr>
        <w:t>דעתה הבלעדי</w:t>
      </w:r>
      <w:r>
        <w:rPr>
          <w:rFonts w:ascii="David" w:hAnsi="David" w:cs="David" w:hint="cs"/>
          <w:color w:val="000000"/>
          <w:sz w:val="24"/>
          <w:szCs w:val="24"/>
          <w:shd w:val="clear" w:color="auto" w:fill="FFFFFF"/>
          <w:rtl/>
        </w:rPr>
        <w:t>,</w:t>
      </w:r>
      <w:r w:rsidRPr="00F85CDC">
        <w:rPr>
          <w:rFonts w:ascii="David" w:hAnsi="David" w:cs="David"/>
          <w:color w:val="000000"/>
          <w:sz w:val="24"/>
          <w:szCs w:val="24"/>
          <w:shd w:val="clear" w:color="auto" w:fill="FFFFFF"/>
          <w:rtl/>
        </w:rPr>
        <w:t xml:space="preserve"> מבלי שתהיה למשתמש כל טענה, זכות ו/או תביעה בקשר לכך</w:t>
      </w:r>
      <w:r>
        <w:rPr>
          <w:rFonts w:ascii="David" w:hAnsi="David" w:cs="David" w:hint="cs"/>
          <w:color w:val="000000"/>
          <w:sz w:val="24"/>
          <w:szCs w:val="24"/>
          <w:shd w:val="clear" w:color="auto" w:fill="FFFFFF"/>
          <w:rtl/>
        </w:rPr>
        <w:t>.</w:t>
      </w:r>
    </w:p>
    <w:p w:rsidR="00D9735A" w:rsidRPr="00B56ECE"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Pr>
      </w:pPr>
      <w:bookmarkStart w:id="11" w:name="_Hlk87814450"/>
      <w:r w:rsidRPr="00321C80">
        <w:rPr>
          <w:rFonts w:ascii="David" w:hAnsi="David" w:cs="David"/>
          <w:color w:val="000000"/>
          <w:sz w:val="24"/>
          <w:szCs w:val="24"/>
          <w:shd w:val="clear" w:color="auto" w:fill="FFFFFF"/>
          <w:rtl/>
        </w:rPr>
        <w:t xml:space="preserve">החברה רשאית לשנות ו/או למחוק כל תוכן באתר, הן אם מדובר בתוכן של האתר עצמו והן </w:t>
      </w:r>
      <w:bookmarkStart w:id="12" w:name="_Hlk87814470"/>
      <w:bookmarkEnd w:id="11"/>
      <w:r w:rsidRPr="00321C80">
        <w:rPr>
          <w:rFonts w:ascii="David" w:hAnsi="David" w:cs="David"/>
          <w:color w:val="000000"/>
          <w:sz w:val="24"/>
          <w:szCs w:val="24"/>
          <w:shd w:val="clear" w:color="auto" w:fill="FFFFFF"/>
          <w:rtl/>
        </w:rPr>
        <w:t>אם מדובר בתוכן שהועלה לאתר על-ידי משתמשים אחרים</w:t>
      </w:r>
      <w:bookmarkEnd w:id="12"/>
      <w:r w:rsidRPr="00321C80">
        <w:rPr>
          <w:rFonts w:ascii="David" w:hAnsi="David" w:cs="David"/>
          <w:color w:val="000000"/>
          <w:sz w:val="24"/>
          <w:szCs w:val="24"/>
          <w:shd w:val="clear" w:color="auto" w:fill="FFFFFF"/>
        </w:rPr>
        <w:t>.</w:t>
      </w:r>
    </w:p>
    <w:p w:rsidR="00D9735A"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Pr>
      </w:pPr>
      <w:r w:rsidRPr="00655861">
        <w:rPr>
          <w:rFonts w:ascii="David" w:hAnsi="David" w:cs="David"/>
          <w:color w:val="000000"/>
          <w:sz w:val="24"/>
          <w:szCs w:val="24"/>
          <w:shd w:val="clear" w:color="auto" w:fill="FFFFFF"/>
          <w:rtl/>
        </w:rPr>
        <w:t xml:space="preserve">החברה אינה אחראית </w:t>
      </w:r>
      <w:r>
        <w:rPr>
          <w:rFonts w:ascii="David" w:hAnsi="David" w:cs="David" w:hint="cs"/>
          <w:color w:val="000000"/>
          <w:sz w:val="24"/>
          <w:szCs w:val="24"/>
          <w:shd w:val="clear" w:color="auto" w:fill="FFFFFF"/>
          <w:rtl/>
        </w:rPr>
        <w:t>כלפי המשתמש</w:t>
      </w:r>
      <w:r w:rsidRPr="00655861">
        <w:rPr>
          <w:rFonts w:ascii="David" w:hAnsi="David" w:cs="David"/>
          <w:color w:val="000000"/>
          <w:sz w:val="24"/>
          <w:szCs w:val="24"/>
          <w:shd w:val="clear" w:color="auto" w:fill="FFFFFF"/>
          <w:rtl/>
        </w:rPr>
        <w:t xml:space="preserve"> או כלפי כל צד שלישי לכל שינוי, הפסקה זמנית או הפסקה לצמיתות של פעילות האתר והשירותים המוצעים בו. כמו כן, החברה לא תהא אחראית לכל נזק שייגרם או ייטען שנגרם </w:t>
      </w:r>
      <w:r>
        <w:rPr>
          <w:rFonts w:ascii="David" w:hAnsi="David" w:cs="David" w:hint="cs"/>
          <w:color w:val="000000"/>
          <w:sz w:val="24"/>
          <w:szCs w:val="24"/>
          <w:shd w:val="clear" w:color="auto" w:fill="FFFFFF"/>
          <w:rtl/>
        </w:rPr>
        <w:t>למשתמש</w:t>
      </w:r>
      <w:r w:rsidRPr="00655861">
        <w:rPr>
          <w:rFonts w:ascii="David" w:hAnsi="David" w:cs="David"/>
          <w:color w:val="000000"/>
          <w:sz w:val="24"/>
          <w:szCs w:val="24"/>
          <w:shd w:val="clear" w:color="auto" w:fill="FFFFFF"/>
          <w:rtl/>
        </w:rPr>
        <w:t xml:space="preserve"> או למי מטעמ</w:t>
      </w:r>
      <w:r>
        <w:rPr>
          <w:rFonts w:ascii="David" w:hAnsi="David" w:cs="David" w:hint="cs"/>
          <w:color w:val="000000"/>
          <w:sz w:val="24"/>
          <w:szCs w:val="24"/>
          <w:shd w:val="clear" w:color="auto" w:fill="FFFFFF"/>
          <w:rtl/>
        </w:rPr>
        <w:t>ו</w:t>
      </w:r>
      <w:r w:rsidRPr="00655861">
        <w:rPr>
          <w:rFonts w:ascii="David" w:hAnsi="David" w:cs="David"/>
          <w:color w:val="000000"/>
          <w:sz w:val="24"/>
          <w:szCs w:val="24"/>
          <w:shd w:val="clear" w:color="auto" w:fill="FFFFFF"/>
          <w:rtl/>
        </w:rPr>
        <w:t xml:space="preserve"> כתוצאה משימוש באתר או מחוסר שימוש באתר.</w:t>
      </w:r>
    </w:p>
    <w:p w:rsidR="00D9735A" w:rsidRPr="00B56ECE"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Pr>
      </w:pPr>
      <w:r>
        <w:rPr>
          <w:rFonts w:ascii="David" w:hAnsi="David" w:cs="David" w:hint="cs"/>
          <w:color w:val="000000"/>
          <w:sz w:val="24"/>
          <w:szCs w:val="24"/>
          <w:shd w:val="clear" w:color="auto" w:fill="FFFFFF"/>
          <w:rtl/>
        </w:rPr>
        <w:t>על המשתמש</w:t>
      </w:r>
      <w:r w:rsidRPr="00655861">
        <w:rPr>
          <w:rFonts w:ascii="David" w:hAnsi="David" w:cs="David"/>
          <w:color w:val="000000"/>
          <w:sz w:val="24"/>
          <w:szCs w:val="24"/>
          <w:shd w:val="clear" w:color="auto" w:fill="FFFFFF"/>
          <w:rtl/>
        </w:rPr>
        <w:t xml:space="preserve"> לבצע בעצמ</w:t>
      </w:r>
      <w:r>
        <w:rPr>
          <w:rFonts w:ascii="David" w:hAnsi="David" w:cs="David" w:hint="cs"/>
          <w:color w:val="000000"/>
          <w:sz w:val="24"/>
          <w:szCs w:val="24"/>
          <w:shd w:val="clear" w:color="auto" w:fill="FFFFFF"/>
          <w:rtl/>
        </w:rPr>
        <w:t>ו</w:t>
      </w:r>
      <w:r w:rsidRPr="00655861">
        <w:rPr>
          <w:rFonts w:ascii="David" w:hAnsi="David" w:cs="David"/>
          <w:color w:val="000000"/>
          <w:sz w:val="24"/>
          <w:szCs w:val="24"/>
          <w:shd w:val="clear" w:color="auto" w:fill="FFFFFF"/>
          <w:rtl/>
        </w:rPr>
        <w:t xml:space="preserve"> את כל ההערכות והבדיקות לגבי שירות או תשלום או נתון אחר המוצג בהקשר לשירותים שבאתר, </w:t>
      </w:r>
      <w:r>
        <w:rPr>
          <w:rFonts w:ascii="David" w:hAnsi="David" w:cs="David" w:hint="cs"/>
          <w:color w:val="000000"/>
          <w:sz w:val="24"/>
          <w:szCs w:val="24"/>
          <w:shd w:val="clear" w:color="auto" w:fill="FFFFFF"/>
          <w:rtl/>
        </w:rPr>
        <w:t>והמשתמש</w:t>
      </w:r>
      <w:r w:rsidRPr="00655861">
        <w:rPr>
          <w:rFonts w:ascii="David" w:hAnsi="David" w:cs="David"/>
          <w:color w:val="000000"/>
          <w:sz w:val="24"/>
          <w:szCs w:val="24"/>
          <w:shd w:val="clear" w:color="auto" w:fill="FFFFFF"/>
          <w:rtl/>
        </w:rPr>
        <w:t xml:space="preserve"> מוותר ו</w:t>
      </w:r>
      <w:r>
        <w:rPr>
          <w:rFonts w:ascii="David" w:hAnsi="David" w:cs="David" w:hint="cs"/>
          <w:color w:val="000000"/>
          <w:sz w:val="24"/>
          <w:szCs w:val="24"/>
          <w:shd w:val="clear" w:color="auto" w:fill="FFFFFF"/>
          <w:rtl/>
        </w:rPr>
        <w:t>י</w:t>
      </w:r>
      <w:r w:rsidRPr="00655861">
        <w:rPr>
          <w:rFonts w:ascii="David" w:hAnsi="David" w:cs="David"/>
          <w:color w:val="000000"/>
          <w:sz w:val="24"/>
          <w:szCs w:val="24"/>
          <w:shd w:val="clear" w:color="auto" w:fill="FFFFFF"/>
          <w:rtl/>
        </w:rPr>
        <w:t>היה מנוע מלהעלות כנגד החברה כל טענה לגבי הסתמכות כלשהיא עליה</w:t>
      </w:r>
      <w:r w:rsidRPr="00655861">
        <w:rPr>
          <w:rFonts w:ascii="David" w:hAnsi="David" w:cs="David"/>
          <w:color w:val="000000"/>
          <w:sz w:val="24"/>
          <w:szCs w:val="24"/>
          <w:shd w:val="clear" w:color="auto" w:fill="FFFFFF"/>
        </w:rPr>
        <w:t>.</w:t>
      </w:r>
    </w:p>
    <w:p w:rsidR="00D9735A" w:rsidRPr="00B56ECE"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Pr>
      </w:pPr>
      <w:r w:rsidRPr="00655861">
        <w:rPr>
          <w:rFonts w:ascii="David" w:hAnsi="David" w:cs="David"/>
          <w:color w:val="000000"/>
          <w:sz w:val="24"/>
          <w:szCs w:val="24"/>
          <w:shd w:val="clear" w:color="auto" w:fill="FFFFFF"/>
          <w:rtl/>
        </w:rPr>
        <w:t>תקלה ו/או כשל בקליטת פרטי משתמש באתר או דרכו, לרבות שיבוש ברישום לאתר או לשירות נלווה דרכו ו/או בקליטת תשלום או אמצעי תשלום, לא יהוו עילה לכל טענה ו/או תביעה מצד המשתמש באתר</w:t>
      </w:r>
      <w:r w:rsidRPr="00321C80">
        <w:rPr>
          <w:rFonts w:ascii="David" w:hAnsi="David" w:cs="David"/>
          <w:color w:val="000000"/>
          <w:sz w:val="24"/>
          <w:szCs w:val="24"/>
          <w:shd w:val="clear" w:color="auto" w:fill="FFFFFF"/>
        </w:rPr>
        <w:t>.</w:t>
      </w:r>
    </w:p>
    <w:p w:rsidR="00D9735A" w:rsidRPr="00683A50" w:rsidRDefault="00D9735A" w:rsidP="00D9735A">
      <w:pPr>
        <w:pStyle w:val="a3"/>
        <w:numPr>
          <w:ilvl w:val="0"/>
          <w:numId w:val="4"/>
        </w:numPr>
        <w:spacing w:before="240" w:after="120" w:line="276" w:lineRule="auto"/>
        <w:ind w:left="-1" w:hanging="370"/>
        <w:contextualSpacing w:val="0"/>
        <w:jc w:val="both"/>
        <w:rPr>
          <w:rFonts w:ascii="David" w:hAnsi="David" w:cs="David"/>
          <w:b/>
          <w:bCs/>
          <w:color w:val="000000"/>
          <w:sz w:val="24"/>
          <w:szCs w:val="24"/>
          <w:u w:val="single"/>
          <w:shd w:val="clear" w:color="auto" w:fill="FFFFFF"/>
          <w:rtl/>
        </w:rPr>
      </w:pPr>
      <w:r w:rsidRPr="00683A50">
        <w:rPr>
          <w:rFonts w:ascii="David" w:hAnsi="David" w:cs="David"/>
          <w:b/>
          <w:bCs/>
          <w:color w:val="000000"/>
          <w:sz w:val="24"/>
          <w:szCs w:val="24"/>
          <w:u w:val="single"/>
          <w:shd w:val="clear" w:color="auto" w:fill="FFFFFF"/>
          <w:rtl/>
        </w:rPr>
        <w:t>קניין רוחני</w:t>
      </w:r>
    </w:p>
    <w:p w:rsidR="00D9735A" w:rsidRPr="00683A50" w:rsidRDefault="00D9735A" w:rsidP="00D9735A">
      <w:pPr>
        <w:pStyle w:val="a3"/>
        <w:numPr>
          <w:ilvl w:val="1"/>
          <w:numId w:val="4"/>
        </w:numPr>
        <w:spacing w:before="160" w:after="0" w:line="276" w:lineRule="auto"/>
        <w:ind w:left="562" w:right="-180" w:hanging="562"/>
        <w:contextualSpacing w:val="0"/>
        <w:jc w:val="both"/>
        <w:rPr>
          <w:rFonts w:ascii="David" w:hAnsi="David"/>
          <w:color w:val="000000"/>
          <w:sz w:val="24"/>
          <w:shd w:val="clear" w:color="auto" w:fill="FFFFFF"/>
        </w:rPr>
      </w:pPr>
      <w:r w:rsidRPr="00683A50">
        <w:rPr>
          <w:rFonts w:ascii="David" w:hAnsi="David" w:cs="David"/>
          <w:color w:val="000000"/>
          <w:sz w:val="24"/>
          <w:szCs w:val="24"/>
          <w:shd w:val="clear" w:color="auto" w:fill="FFFFFF"/>
          <w:rtl/>
        </w:rPr>
        <w:t>האתר והמידע המופיעים בו לרבות עיצוב האתר, לרבות כל מידע מכל מין וסוג שהוא, ובכלל זה כל תוכן מילולי, חזותי, קולי, אור-קולי (</w:t>
      </w:r>
      <w:r w:rsidRPr="00683A50">
        <w:rPr>
          <w:rFonts w:ascii="David" w:hAnsi="David"/>
          <w:color w:val="000000"/>
          <w:sz w:val="24"/>
          <w:shd w:val="clear" w:color="auto" w:fill="FFFFFF"/>
        </w:rPr>
        <w:t>audio-visual</w:t>
      </w:r>
      <w:r w:rsidRPr="00683A50">
        <w:rPr>
          <w:rFonts w:ascii="David" w:hAnsi="David" w:cs="David"/>
          <w:color w:val="000000"/>
          <w:sz w:val="24"/>
          <w:szCs w:val="24"/>
          <w:shd w:val="clear" w:color="auto" w:fill="FFFFFF"/>
          <w:rtl/>
        </w:rPr>
        <w:t>), ולרבות טקסט, תמונה, קול, וידאו, בכל אמצעי מדיה ובכל מכשיר קצה, הקיימים היום ו/או שיהיו קיימים בעתיד ו/או כל שילוב שלהם לרבות כתבות, מאמרים, ידיעות, סקירות, נתונים, קבצים, מפות, עצות, ניתוחים, המלצות, הנחיות, הערכות וכל מידע ו/או תוכן אחר בכל פורמט שהוא, וכן עיצובם, עיבודם, עריכתם, הפצתם ודרך הצגתם, לרבות (אך לא רק): כל תמונה, שרטוט, עיצוב, צילום, איור, הנפשה (</w:t>
      </w:r>
      <w:r w:rsidRPr="00683A50">
        <w:rPr>
          <w:rFonts w:ascii="David" w:hAnsi="David"/>
          <w:color w:val="000000"/>
          <w:sz w:val="24"/>
          <w:shd w:val="clear" w:color="auto" w:fill="FFFFFF"/>
        </w:rPr>
        <w:t>animation</w:t>
      </w:r>
      <w:r w:rsidRPr="00683A50">
        <w:rPr>
          <w:rFonts w:ascii="David" w:hAnsi="David" w:cs="David"/>
          <w:color w:val="000000"/>
          <w:sz w:val="24"/>
          <w:szCs w:val="24"/>
          <w:shd w:val="clear" w:color="auto" w:fill="FFFFFF"/>
          <w:rtl/>
        </w:rPr>
        <w:t>), תרשים, דמות, הדמיה, דגימה (</w:t>
      </w:r>
      <w:r w:rsidRPr="00683A50">
        <w:rPr>
          <w:rFonts w:ascii="David" w:hAnsi="David"/>
          <w:color w:val="000000"/>
          <w:sz w:val="24"/>
          <w:shd w:val="clear" w:color="auto" w:fill="FFFFFF"/>
        </w:rPr>
        <w:t>sample</w:t>
      </w:r>
      <w:r w:rsidRPr="00683A50">
        <w:rPr>
          <w:rFonts w:ascii="David" w:hAnsi="David" w:cs="David"/>
          <w:color w:val="000000"/>
          <w:sz w:val="24"/>
          <w:szCs w:val="24"/>
          <w:shd w:val="clear" w:color="auto" w:fill="FFFFFF"/>
          <w:rtl/>
        </w:rPr>
        <w:t>), סרטון, קובץ קולי וקובץ מוסיקלי; כל תוכנה, קובץ, קוד מחשב, יישום, תסדיר (</w:t>
      </w:r>
      <w:r w:rsidRPr="00683A50">
        <w:rPr>
          <w:rFonts w:ascii="David" w:hAnsi="David"/>
          <w:color w:val="000000"/>
          <w:sz w:val="24"/>
          <w:shd w:val="clear" w:color="auto" w:fill="FFFFFF"/>
        </w:rPr>
        <w:t>format</w:t>
      </w:r>
      <w:r w:rsidRPr="00683A50">
        <w:rPr>
          <w:rFonts w:ascii="David" w:hAnsi="David" w:cs="David"/>
          <w:color w:val="000000"/>
          <w:sz w:val="24"/>
          <w:szCs w:val="24"/>
          <w:shd w:val="clear" w:color="auto" w:fill="FFFFFF"/>
          <w:rtl/>
        </w:rPr>
        <w:t>), פרוטוקול, מאגר נתונים וממשק וכל תו, סימן, סמל וצלמית (</w:t>
      </w:r>
      <w:r w:rsidRPr="00683A50">
        <w:rPr>
          <w:rFonts w:ascii="David" w:hAnsi="David"/>
          <w:color w:val="000000"/>
          <w:sz w:val="24"/>
          <w:shd w:val="clear" w:color="auto" w:fill="FFFFFF"/>
        </w:rPr>
        <w:t>icon</w:t>
      </w:r>
      <w:r w:rsidRPr="00683A50">
        <w:rPr>
          <w:rFonts w:ascii="David" w:hAnsi="David" w:cs="David"/>
          <w:color w:val="000000"/>
          <w:sz w:val="24"/>
          <w:szCs w:val="24"/>
          <w:shd w:val="clear" w:color="auto" w:fill="FFFFFF"/>
          <w:rtl/>
        </w:rPr>
        <w:t>) (</w:t>
      </w:r>
      <w:r w:rsidRPr="009560D4">
        <w:rPr>
          <w:rFonts w:ascii="David" w:hAnsi="David" w:cs="David" w:hint="cs"/>
          <w:color w:val="000000"/>
          <w:sz w:val="24"/>
          <w:szCs w:val="24"/>
          <w:shd w:val="clear" w:color="auto" w:fill="FFFFFF"/>
          <w:rtl/>
        </w:rPr>
        <w:t>לעיל ו</w:t>
      </w:r>
      <w:r w:rsidRPr="009560D4">
        <w:rPr>
          <w:rFonts w:ascii="David" w:hAnsi="David" w:cs="David"/>
          <w:color w:val="000000"/>
          <w:sz w:val="24"/>
          <w:szCs w:val="24"/>
          <w:shd w:val="clear" w:color="auto" w:fill="FFFFFF"/>
          <w:rtl/>
        </w:rPr>
        <w:t>להלן</w:t>
      </w:r>
      <w:r w:rsidRPr="009560D4">
        <w:rPr>
          <w:rFonts w:ascii="David" w:hAnsi="David" w:cs="David" w:hint="cs"/>
          <w:color w:val="000000"/>
          <w:sz w:val="24"/>
          <w:szCs w:val="24"/>
          <w:shd w:val="clear" w:color="auto" w:fill="FFFFFF"/>
          <w:rtl/>
        </w:rPr>
        <w:t>:</w:t>
      </w:r>
      <w:r w:rsidRPr="00683A50">
        <w:rPr>
          <w:rFonts w:ascii="David" w:hAnsi="David" w:cs="David"/>
          <w:color w:val="000000"/>
          <w:sz w:val="24"/>
          <w:szCs w:val="24"/>
          <w:shd w:val="clear" w:color="auto" w:fill="FFFFFF"/>
          <w:rtl/>
        </w:rPr>
        <w:t xml:space="preserve"> "</w:t>
      </w:r>
      <w:r w:rsidRPr="00683A50">
        <w:rPr>
          <w:rFonts w:ascii="David" w:hAnsi="David" w:cs="David"/>
          <w:b/>
          <w:bCs/>
          <w:color w:val="000000"/>
          <w:sz w:val="24"/>
          <w:szCs w:val="24"/>
          <w:shd w:val="clear" w:color="auto" w:fill="FFFFFF"/>
          <w:rtl/>
        </w:rPr>
        <w:t>התוכן</w:t>
      </w:r>
      <w:r w:rsidRPr="00683A50">
        <w:rPr>
          <w:rFonts w:ascii="David" w:hAnsi="David" w:cs="David"/>
          <w:color w:val="000000"/>
          <w:sz w:val="24"/>
          <w:szCs w:val="24"/>
          <w:shd w:val="clear" w:color="auto" w:fill="FFFFFF"/>
          <w:rtl/>
        </w:rPr>
        <w:t>" או "</w:t>
      </w:r>
      <w:r w:rsidRPr="00683A50">
        <w:rPr>
          <w:rFonts w:ascii="David" w:hAnsi="David" w:cs="David"/>
          <w:b/>
          <w:bCs/>
          <w:color w:val="000000"/>
          <w:sz w:val="24"/>
          <w:szCs w:val="24"/>
          <w:shd w:val="clear" w:color="auto" w:fill="FFFFFF"/>
          <w:rtl/>
        </w:rPr>
        <w:t>התכנים</w:t>
      </w:r>
      <w:r w:rsidRPr="00683A50">
        <w:rPr>
          <w:rFonts w:ascii="David" w:hAnsi="David" w:cs="David"/>
          <w:color w:val="000000"/>
          <w:sz w:val="24"/>
          <w:szCs w:val="24"/>
          <w:shd w:val="clear" w:color="auto" w:fill="FFFFFF"/>
          <w:rtl/>
        </w:rPr>
        <w:t>"),</w:t>
      </w:r>
      <w:r w:rsidRPr="00683A50">
        <w:rPr>
          <w:rFonts w:ascii="David" w:hAnsi="David" w:cs="David" w:hint="cs"/>
          <w:color w:val="000000"/>
          <w:sz w:val="24"/>
          <w:szCs w:val="24"/>
          <w:shd w:val="clear" w:color="auto" w:fill="FFFFFF"/>
          <w:rtl/>
        </w:rPr>
        <w:t xml:space="preserve"> </w:t>
      </w:r>
      <w:r w:rsidRPr="00683A50">
        <w:rPr>
          <w:rFonts w:ascii="David" w:hAnsi="David" w:cs="David"/>
          <w:color w:val="000000"/>
          <w:sz w:val="24"/>
          <w:szCs w:val="24"/>
          <w:shd w:val="clear" w:color="auto" w:fill="FFFFFF"/>
          <w:rtl/>
        </w:rPr>
        <w:t>מוגנים על</w:t>
      </w:r>
      <w:r w:rsidRPr="009560D4">
        <w:rPr>
          <w:rFonts w:ascii="David" w:hAnsi="David" w:cs="David"/>
          <w:color w:val="000000"/>
          <w:sz w:val="24"/>
          <w:szCs w:val="24"/>
          <w:shd w:val="clear" w:color="auto" w:fill="FFFFFF"/>
          <w:rtl/>
        </w:rPr>
        <w:t xml:space="preserve"> </w:t>
      </w:r>
      <w:r w:rsidRPr="00683A50">
        <w:rPr>
          <w:rFonts w:ascii="David" w:hAnsi="David" w:cs="David"/>
          <w:color w:val="000000"/>
          <w:sz w:val="24"/>
          <w:szCs w:val="24"/>
          <w:shd w:val="clear" w:color="auto" w:fill="FFFFFF"/>
          <w:rtl/>
        </w:rPr>
        <w:t xml:space="preserve">ידי דיני זכויות יוצרים של מדינת ישראל, אמנות בינ"ל וחוקי זכויות יוצרים של מדינות אחרות. נאסר על המשתמש להכניס שינויים, </w:t>
      </w:r>
      <w:r w:rsidRPr="009560D4">
        <w:rPr>
          <w:rFonts w:ascii="David" w:hAnsi="David" w:cs="David"/>
          <w:color w:val="000000"/>
          <w:sz w:val="24"/>
          <w:szCs w:val="24"/>
          <w:shd w:val="clear" w:color="auto" w:fill="FFFFFF"/>
          <w:rtl/>
        </w:rPr>
        <w:t xml:space="preserve">לבצע הליך הנדסה לאחור, </w:t>
      </w:r>
      <w:r w:rsidRPr="00683A50">
        <w:rPr>
          <w:rFonts w:ascii="David" w:hAnsi="David" w:cs="David"/>
          <w:color w:val="000000"/>
          <w:sz w:val="24"/>
          <w:szCs w:val="24"/>
          <w:shd w:val="clear" w:color="auto" w:fill="FFFFFF"/>
          <w:rtl/>
        </w:rPr>
        <w:t xml:space="preserve">להעתיק, לפרסם, להפיץ, לשדר, להציג, לבצע, לשכפל, להנפיק רישיון, ליצור עבודות נגזרות או למכור כל חלק מן התוכן הכלול באתר </w:t>
      </w:r>
      <w:r w:rsidRPr="009560D4">
        <w:rPr>
          <w:rFonts w:ascii="David" w:hAnsi="David" w:cs="David"/>
          <w:color w:val="000000"/>
          <w:sz w:val="24"/>
          <w:szCs w:val="24"/>
          <w:shd w:val="clear" w:color="auto" w:fill="FFFFFF"/>
          <w:rtl/>
        </w:rPr>
        <w:t>מבלי לקבל את</w:t>
      </w:r>
      <w:r w:rsidRPr="00683A50">
        <w:rPr>
          <w:rFonts w:ascii="David" w:hAnsi="David" w:cs="David"/>
          <w:color w:val="000000"/>
          <w:sz w:val="24"/>
          <w:szCs w:val="24"/>
          <w:shd w:val="clear" w:color="auto" w:fill="FFFFFF"/>
          <w:rtl/>
        </w:rPr>
        <w:t xml:space="preserve"> הסכמתה המוקדמת, הכתובה והמפורשת של החברה</w:t>
      </w:r>
      <w:r w:rsidRPr="009560D4">
        <w:rPr>
          <w:rFonts w:ascii="David" w:hAnsi="David" w:cs="David"/>
          <w:color w:val="000000"/>
          <w:sz w:val="24"/>
          <w:szCs w:val="24"/>
          <w:shd w:val="clear" w:color="auto" w:fill="FFFFFF"/>
          <w:rtl/>
        </w:rPr>
        <w:t>.</w:t>
      </w:r>
      <w:r w:rsidRPr="009560D4">
        <w:rPr>
          <w:rFonts w:ascii="David" w:hAnsi="David" w:cs="David" w:hint="cs"/>
          <w:color w:val="000000"/>
          <w:sz w:val="24"/>
          <w:szCs w:val="24"/>
          <w:shd w:val="clear" w:color="auto" w:fill="FFFFFF"/>
          <w:rtl/>
        </w:rPr>
        <w:t xml:space="preserve"> אין לפרש את התוכן או את האמור במידע המופיע בו כאילו הם מעניקים רישיון, אישור או זכות כלשהם לכל גורם בקשר לקניין הרוחני באתר או בתוכן</w:t>
      </w:r>
      <w:r w:rsidRPr="00683A50">
        <w:rPr>
          <w:rFonts w:ascii="David" w:hAnsi="David" w:cs="David" w:hint="cs"/>
          <w:color w:val="000000"/>
          <w:sz w:val="24"/>
          <w:szCs w:val="24"/>
          <w:shd w:val="clear" w:color="auto" w:fill="FFFFFF"/>
          <w:rtl/>
        </w:rPr>
        <w:t>.</w:t>
      </w:r>
    </w:p>
    <w:p w:rsidR="00D9735A" w:rsidRPr="0058633D" w:rsidRDefault="00D9735A" w:rsidP="00D9735A">
      <w:pPr>
        <w:pStyle w:val="a3"/>
        <w:numPr>
          <w:ilvl w:val="1"/>
          <w:numId w:val="4"/>
        </w:numPr>
        <w:spacing w:before="160" w:after="0" w:line="276" w:lineRule="auto"/>
        <w:ind w:left="562" w:right="-180" w:hanging="562"/>
        <w:contextualSpacing w:val="0"/>
        <w:jc w:val="both"/>
        <w:rPr>
          <w:rFonts w:ascii="David" w:hAnsi="David" w:cs="David"/>
          <w:color w:val="000000"/>
          <w:sz w:val="24"/>
          <w:szCs w:val="24"/>
          <w:shd w:val="clear" w:color="auto" w:fill="FFFFFF"/>
        </w:rPr>
      </w:pPr>
      <w:r w:rsidRPr="00683A50">
        <w:rPr>
          <w:rFonts w:ascii="David" w:hAnsi="David" w:cs="David"/>
          <w:color w:val="000000"/>
          <w:sz w:val="24"/>
          <w:szCs w:val="24"/>
          <w:shd w:val="clear" w:color="auto" w:fill="FFFFFF"/>
          <w:rtl/>
        </w:rPr>
        <w:t>כל זכויות הקניין הרוחני בקשר עם האתר מכל מין וסוג שהוא (וזאת בין אם המדובר בזכויות רשומות ובין אם המדובר בזכויות שטרם נרשמו), ובכלל זאת שם המתחם ("</w:t>
      </w:r>
      <w:r w:rsidRPr="0058633D">
        <w:rPr>
          <w:rFonts w:ascii="David" w:hAnsi="David" w:cs="David"/>
          <w:color w:val="000000"/>
          <w:sz w:val="24"/>
          <w:szCs w:val="24"/>
          <w:shd w:val="clear" w:color="auto" w:fill="FFFFFF"/>
        </w:rPr>
        <w:t>Domain</w:t>
      </w:r>
      <w:r w:rsidRPr="00683A50">
        <w:rPr>
          <w:rFonts w:ascii="David" w:hAnsi="David" w:cs="David"/>
          <w:color w:val="000000"/>
          <w:sz w:val="24"/>
          <w:szCs w:val="24"/>
          <w:shd w:val="clear" w:color="auto" w:fill="FFFFFF"/>
          <w:rtl/>
        </w:rPr>
        <w:t xml:space="preserve">"), הפטנטים, סימני המסחר, שמות המסחר, המדגמים, זכויות יוצרים, סודות מסחריים, המוניטין, </w:t>
      </w:r>
      <w:r w:rsidRPr="0058633D">
        <w:rPr>
          <w:rFonts w:ascii="David" w:hAnsi="David" w:cs="David"/>
          <w:color w:val="000000"/>
          <w:sz w:val="24"/>
          <w:szCs w:val="24"/>
          <w:shd w:val="clear" w:color="auto" w:fill="FFFFFF"/>
        </w:rPr>
        <w:t>'Know How'</w:t>
      </w:r>
      <w:r w:rsidRPr="00683A50">
        <w:rPr>
          <w:rFonts w:ascii="David" w:hAnsi="David" w:cs="David"/>
          <w:color w:val="000000"/>
          <w:sz w:val="24"/>
          <w:szCs w:val="24"/>
          <w:shd w:val="clear" w:color="auto" w:fill="FFFFFF"/>
          <w:rtl/>
        </w:rPr>
        <w:t xml:space="preserve">, שיטות, קוד המקור והקוד הבינארי, סמלים מסחריים, תוכנות מחשב, מושגים, מידע סודי, סימני שירות, מאגרי מידע, יצירות נגזרות, תגליות, נוסחאות, מוניטין, רעיונות, שיפורים, מדגמים, מידע, חידושים, המצאות, ידע, לוגו, נתוני שוק, שיטות, זכויות מוסריות, יצירות ספרותיות, קובץ גרפי, מידע טכני, אופן הצגתו ועיצובו של האתר וכן כל עניין או פרט הקשורים באתר, הם רכושה הבלעדי של החברה או של צד שלישי, אשר הרשה לחברה להשתמש בהן, והשימוש בכל הזכויות האמורות מותר לחברה </w:t>
      </w:r>
      <w:r w:rsidRPr="0058633D">
        <w:rPr>
          <w:rFonts w:ascii="David" w:hAnsi="David" w:cs="David" w:hint="eastAsia"/>
          <w:color w:val="000000"/>
          <w:sz w:val="24"/>
          <w:szCs w:val="24"/>
          <w:shd w:val="clear" w:color="auto" w:fill="FFFFFF"/>
          <w:rtl/>
        </w:rPr>
        <w:t>בלעדית</w:t>
      </w:r>
      <w:r w:rsidRPr="0058633D">
        <w:rPr>
          <w:rFonts w:ascii="David" w:hAnsi="David" w:cs="David"/>
          <w:color w:val="000000"/>
          <w:sz w:val="24"/>
          <w:szCs w:val="24"/>
          <w:shd w:val="clear" w:color="auto" w:fill="FFFFFF"/>
          <w:rtl/>
        </w:rPr>
        <w:t xml:space="preserve"> (או לצדדים שלישיים נוספים, במידה והם בעלי רישיון לעשות כן). אין להעתיק, להפיץ, לשכפל, למכור, לתרגם ו/או לבצע פעולה אחרת כלשהי, מסחרית ושאינה מסחרית, בכל סוגי הטקסטים ו/או קודים ו/או תמונות ו/או סימני מסחר ו/או תצלומים ו/או סרטונים ו/או כל תוכן אחר המופיע באתר, אלא אם התקבל אישור החברה לכך מראש ובכתב</w:t>
      </w:r>
      <w:r w:rsidRPr="0058633D">
        <w:rPr>
          <w:rFonts w:ascii="David" w:hAnsi="David" w:cs="David" w:hint="cs"/>
          <w:color w:val="000000"/>
          <w:sz w:val="24"/>
          <w:szCs w:val="24"/>
          <w:shd w:val="clear" w:color="auto" w:fill="FFFFFF"/>
          <w:rtl/>
        </w:rPr>
        <w:t>.</w:t>
      </w:r>
    </w:p>
    <w:p w:rsidR="00D9735A" w:rsidRPr="00683A50"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color w:val="000000"/>
          <w:sz w:val="24"/>
          <w:szCs w:val="24"/>
          <w:shd w:val="clear" w:color="auto" w:fill="FFFFFF"/>
        </w:rPr>
      </w:pPr>
      <w:r w:rsidRPr="0058633D">
        <w:rPr>
          <w:rFonts w:ascii="David" w:hAnsi="David" w:cs="David"/>
          <w:color w:val="000000"/>
          <w:sz w:val="24"/>
          <w:szCs w:val="24"/>
          <w:shd w:val="clear" w:color="auto" w:fill="FFFFFF"/>
          <w:rtl/>
        </w:rPr>
        <w:t>מבלי לגרוע מהאמור</w:t>
      </w:r>
      <w:r w:rsidRPr="00683A50">
        <w:rPr>
          <w:rFonts w:cs="David"/>
          <w:sz w:val="24"/>
          <w:szCs w:val="24"/>
          <w:rtl/>
        </w:rPr>
        <w:t xml:space="preserve">, שם החברה וסימני המסחר שלה, לרבות אובייקטים הקשורים למוניטין החברה, כגון (אך לא רק): סימנים, לוגו, סמלילים, סימני שירות, או כל אובייקט אחר כפי שהם מופיעים באתר, הינם </w:t>
      </w:r>
      <w:r w:rsidRPr="00683A50">
        <w:rPr>
          <w:rFonts w:ascii="David" w:hAnsi="David" w:cs="David"/>
          <w:color w:val="000000"/>
          <w:sz w:val="24"/>
          <w:szCs w:val="24"/>
          <w:shd w:val="clear" w:color="auto" w:fill="FFFFFF"/>
          <w:rtl/>
        </w:rPr>
        <w:t>קניינם הבלעדי של החברה ואין לעשות בהם כל שימוש</w:t>
      </w:r>
      <w:r w:rsidRPr="00683A50">
        <w:rPr>
          <w:rFonts w:ascii="David" w:hAnsi="David" w:cs="David" w:hint="cs"/>
          <w:color w:val="000000"/>
          <w:sz w:val="24"/>
          <w:szCs w:val="24"/>
          <w:shd w:val="clear" w:color="auto" w:fill="FFFFFF"/>
          <w:rtl/>
        </w:rPr>
        <w:t>.</w:t>
      </w:r>
    </w:p>
    <w:p w:rsidR="00D9735A" w:rsidRDefault="00D9735A" w:rsidP="00D9735A">
      <w:pPr>
        <w:pStyle w:val="a3"/>
        <w:keepNext/>
        <w:keepLines/>
        <w:numPr>
          <w:ilvl w:val="0"/>
          <w:numId w:val="4"/>
        </w:numPr>
        <w:spacing w:before="240" w:after="120" w:line="276" w:lineRule="auto"/>
        <w:ind w:left="0" w:hanging="374"/>
        <w:contextualSpacing w:val="0"/>
        <w:jc w:val="both"/>
        <w:rPr>
          <w:rFonts w:ascii="David" w:hAnsi="David" w:cs="David"/>
          <w:b/>
          <w:bCs/>
          <w:color w:val="000000"/>
          <w:sz w:val="24"/>
          <w:szCs w:val="24"/>
          <w:u w:val="single"/>
          <w:shd w:val="clear" w:color="auto" w:fill="FFFFFF"/>
        </w:rPr>
      </w:pPr>
      <w:r>
        <w:rPr>
          <w:rFonts w:ascii="David" w:hAnsi="David" w:cs="David" w:hint="cs"/>
          <w:b/>
          <w:bCs/>
          <w:color w:val="000000"/>
          <w:sz w:val="24"/>
          <w:szCs w:val="24"/>
          <w:u w:val="single"/>
          <w:shd w:val="clear" w:color="auto" w:fill="FFFFFF"/>
          <w:rtl/>
        </w:rPr>
        <w:t>מדיניות פרטיות</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A93A04">
        <w:rPr>
          <w:rFonts w:ascii="David" w:hAnsi="David" w:cs="David"/>
          <w:sz w:val="24"/>
          <w:szCs w:val="24"/>
          <w:rtl/>
        </w:rPr>
        <w:t>מטרת</w:t>
      </w:r>
      <w:r w:rsidRPr="00CB0684">
        <w:rPr>
          <w:rFonts w:ascii="Calibri" w:eastAsia="Calibri" w:hAnsi="Calibri" w:cs="David"/>
          <w:sz w:val="24"/>
          <w:szCs w:val="24"/>
          <w:rtl/>
        </w:rPr>
        <w:t xml:space="preserve"> התנאים המפורטים ב</w:t>
      </w:r>
      <w:r>
        <w:rPr>
          <w:rFonts w:ascii="Calibri" w:eastAsia="Calibri" w:hAnsi="Calibri" w:cs="David" w:hint="cs"/>
          <w:sz w:val="24"/>
          <w:szCs w:val="24"/>
          <w:rtl/>
        </w:rPr>
        <w:t>סעיף 11 להלן,</w:t>
      </w:r>
      <w:r w:rsidRPr="00CB0684">
        <w:rPr>
          <w:rFonts w:ascii="Calibri" w:eastAsia="Calibri" w:hAnsi="Calibri" w:cs="David"/>
          <w:sz w:val="24"/>
          <w:szCs w:val="24"/>
          <w:rtl/>
        </w:rPr>
        <w:t xml:space="preserve"> הינה לסקור, בין היתר, את האופן בו החברה עושה שימוש במידע שנמסר לה על-ידי המשתמשים באתר ו/או נאסף על-ידה בעת השימוש באתר וכן את האופן שבו מבצע המשתמש שימוש בתוכן המצוי באתר ו/או אליו נחשף המשתמש באמצעותו.</w:t>
      </w:r>
      <w:r w:rsidRPr="00CB0684">
        <w:rPr>
          <w:rFonts w:ascii="Calibri" w:eastAsia="Calibri" w:hAnsi="Calibri" w:cs="David" w:hint="cs"/>
          <w:sz w:val="24"/>
          <w:szCs w:val="24"/>
          <w:rtl/>
        </w:rPr>
        <w:t xml:space="preserve"> </w:t>
      </w:r>
    </w:p>
    <w:p w:rsidR="00D9735A" w:rsidRPr="00A66E69" w:rsidRDefault="00D9735A" w:rsidP="00D9735A">
      <w:pPr>
        <w:pStyle w:val="a3"/>
        <w:widowControl w:val="0"/>
        <w:numPr>
          <w:ilvl w:val="1"/>
          <w:numId w:val="4"/>
        </w:numPr>
        <w:spacing w:before="200" w:after="0" w:line="276" w:lineRule="auto"/>
        <w:ind w:left="562" w:right="-187" w:hanging="562"/>
        <w:contextualSpacing w:val="0"/>
        <w:jc w:val="both"/>
        <w:rPr>
          <w:rFonts w:ascii="David" w:eastAsia="Calibri" w:hAnsi="David" w:cs="David"/>
          <w:sz w:val="24"/>
          <w:szCs w:val="24"/>
        </w:rPr>
      </w:pPr>
      <w:r w:rsidRPr="00A93A04">
        <w:rPr>
          <w:rFonts w:ascii="David" w:hAnsi="David" w:cs="David" w:hint="cs"/>
          <w:sz w:val="24"/>
          <w:szCs w:val="24"/>
          <w:rtl/>
        </w:rPr>
        <w:t xml:space="preserve">תשומת </w:t>
      </w:r>
      <w:r>
        <w:rPr>
          <w:rFonts w:ascii="David" w:hAnsi="David" w:cs="David" w:hint="cs"/>
          <w:sz w:val="24"/>
          <w:szCs w:val="24"/>
          <w:rtl/>
        </w:rPr>
        <w:t>לב המשתמש</w:t>
      </w:r>
      <w:r w:rsidRPr="00A93A04">
        <w:rPr>
          <w:rFonts w:ascii="David" w:hAnsi="David" w:cs="David" w:hint="cs"/>
          <w:sz w:val="24"/>
          <w:szCs w:val="24"/>
          <w:rtl/>
        </w:rPr>
        <w:t xml:space="preserve"> כי </w:t>
      </w:r>
      <w:r w:rsidRPr="00A93A04">
        <w:rPr>
          <w:rFonts w:ascii="David" w:hAnsi="David" w:cs="David"/>
          <w:sz w:val="24"/>
          <w:szCs w:val="24"/>
          <w:rtl/>
        </w:rPr>
        <w:t>ייתכן שחלק מהשירותים ו/או מוצרים ו/או פרסומות המוצגים באתר, מנוהלים על ידי שותפי מסחר</w:t>
      </w:r>
      <w:r w:rsidRPr="00A66E69">
        <w:rPr>
          <w:rFonts w:ascii="Calibri" w:eastAsia="Calibri" w:hAnsi="Calibri" w:cs="David"/>
          <w:sz w:val="24"/>
          <w:szCs w:val="24"/>
          <w:rtl/>
        </w:rPr>
        <w:t xml:space="preserve"> ותוכן של האתר. </w:t>
      </w:r>
      <w:r w:rsidRPr="00A66E69">
        <w:rPr>
          <w:rFonts w:ascii="Calibri" w:eastAsia="Calibri" w:hAnsi="Calibri" w:cs="David" w:hint="cs"/>
          <w:sz w:val="24"/>
          <w:szCs w:val="24"/>
          <w:rtl/>
        </w:rPr>
        <w:t>בנסיבות אלה</w:t>
      </w:r>
      <w:r w:rsidRPr="00A66E69">
        <w:rPr>
          <w:rFonts w:ascii="Calibri" w:eastAsia="Calibri" w:hAnsi="Calibri" w:cs="David"/>
          <w:sz w:val="24"/>
          <w:szCs w:val="24"/>
          <w:rtl/>
        </w:rPr>
        <w:t xml:space="preserve">, </w:t>
      </w:r>
      <w:r w:rsidRPr="00A66E69">
        <w:rPr>
          <w:rFonts w:ascii="Calibri" w:eastAsia="Calibri" w:hAnsi="Calibri" w:cs="David" w:hint="cs"/>
          <w:sz w:val="24"/>
          <w:szCs w:val="24"/>
          <w:rtl/>
        </w:rPr>
        <w:t>ה</w:t>
      </w:r>
      <w:r w:rsidRPr="00A66E69">
        <w:rPr>
          <w:rFonts w:ascii="Calibri" w:eastAsia="Calibri" w:hAnsi="Calibri" w:cs="David"/>
          <w:sz w:val="24"/>
          <w:szCs w:val="24"/>
          <w:rtl/>
        </w:rPr>
        <w:t>שירותים מוגשים באמצעות מחשביהם</w:t>
      </w:r>
      <w:r w:rsidRPr="00A66E69">
        <w:rPr>
          <w:rFonts w:ascii="David" w:hAnsi="David" w:cs="David"/>
          <w:sz w:val="24"/>
          <w:szCs w:val="24"/>
          <w:rtl/>
        </w:rPr>
        <w:t xml:space="preserve"> של אותם שותפים ולא ממחשבי </w:t>
      </w:r>
      <w:r w:rsidRPr="00A66E69">
        <w:rPr>
          <w:rFonts w:ascii="David" w:hAnsi="David" w:cs="David" w:hint="cs"/>
          <w:sz w:val="24"/>
          <w:szCs w:val="24"/>
          <w:rtl/>
        </w:rPr>
        <w:t>החברה</w:t>
      </w:r>
      <w:r w:rsidRPr="00A66E69">
        <w:rPr>
          <w:rFonts w:ascii="David" w:hAnsi="David" w:cs="David"/>
          <w:sz w:val="24"/>
          <w:szCs w:val="24"/>
          <w:rtl/>
        </w:rPr>
        <w:t>. אם תשתמש בשירותים אלו, השימוש, לרבות מידע שעשוי להיאסף אודות</w:t>
      </w:r>
      <w:r>
        <w:rPr>
          <w:rFonts w:ascii="David" w:hAnsi="David" w:cs="David" w:hint="cs"/>
          <w:sz w:val="24"/>
          <w:szCs w:val="24"/>
          <w:rtl/>
        </w:rPr>
        <w:t xml:space="preserve"> המשתמש</w:t>
      </w:r>
      <w:r w:rsidRPr="00A66E69">
        <w:rPr>
          <w:rFonts w:ascii="David" w:hAnsi="David" w:cs="David"/>
          <w:sz w:val="24"/>
          <w:szCs w:val="24"/>
          <w:rtl/>
        </w:rPr>
        <w:t xml:space="preserve"> עקב כך, כפוף למדיניות הפרטיות של מנהלי השירותים הללו ולא למדיניות הפרטיות של </w:t>
      </w:r>
      <w:r w:rsidRPr="00A66E69">
        <w:rPr>
          <w:rFonts w:ascii="David" w:hAnsi="David" w:cs="David" w:hint="cs"/>
          <w:sz w:val="24"/>
          <w:szCs w:val="24"/>
          <w:rtl/>
        </w:rPr>
        <w:t>החברה</w:t>
      </w:r>
      <w:r w:rsidRPr="00A66E69">
        <w:rPr>
          <w:rFonts w:ascii="David" w:hAnsi="David" w:cs="David"/>
          <w:sz w:val="24"/>
          <w:szCs w:val="24"/>
          <w:rtl/>
        </w:rPr>
        <w:t>. בהתאם, מומלץ לעיין גם במסמכי מדיניות הפרטיות שלהם</w:t>
      </w:r>
      <w:r>
        <w:rPr>
          <w:rFonts w:ascii="David" w:hAnsi="David" w:cs="David" w:hint="cs"/>
          <w:sz w:val="24"/>
          <w:szCs w:val="24"/>
          <w:rtl/>
        </w:rPr>
        <w:t>.</w:t>
      </w:r>
    </w:p>
    <w:p w:rsidR="00D9735A" w:rsidRPr="00092DB0" w:rsidRDefault="00D9735A" w:rsidP="00D9735A">
      <w:pPr>
        <w:keepNext/>
        <w:keepLines/>
        <w:spacing w:before="120" w:after="0" w:line="360" w:lineRule="auto"/>
        <w:jc w:val="both"/>
        <w:rPr>
          <w:rFonts w:ascii="Calibri" w:eastAsia="Calibri" w:hAnsi="Calibri" w:cs="David"/>
          <w:sz w:val="24"/>
          <w:szCs w:val="24"/>
          <w:u w:val="single"/>
        </w:rPr>
      </w:pPr>
      <w:r w:rsidRPr="00092DB0">
        <w:rPr>
          <w:rFonts w:ascii="Calibri" w:eastAsia="Calibri" w:hAnsi="Calibri" w:cs="David" w:hint="eastAsia"/>
          <w:sz w:val="24"/>
          <w:szCs w:val="24"/>
          <w:u w:val="single"/>
          <w:rtl/>
        </w:rPr>
        <w:t>רישום</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והעברת</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מידע</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לחברה</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B76DA1">
        <w:rPr>
          <w:rFonts w:ascii="David" w:hAnsi="David" w:cs="David"/>
          <w:sz w:val="24"/>
          <w:szCs w:val="24"/>
          <w:rtl/>
        </w:rPr>
        <w:t xml:space="preserve">חלק מהשירותים באתר טעונים הרשמה ו/או מסירת מידע אישי. במסגרת רכישת רכב באתר ו/או פניה לחברה באמצעות האתר, לרבות במסגרת יצירת קשר עם החברה ו/או הרשמה לרשימת הדיוור שלה ו/או לאזור האישי באתר, על המשתמש למסור מידע אישי כדוגמת שם מלא, מספר טלפון נייד, כתובת, כתובת דואר אלקטרוני, מספר רישוי, אזור קבלת שירות וכדומה, ואת תמצית הפניה לחברה. השדות שחובה למלא יסומנו במפורש ככל שלא יימסרו הנתונים בשדות </w:t>
      </w:r>
      <w:r w:rsidRPr="00B76DA1">
        <w:rPr>
          <w:rFonts w:ascii="David" w:hAnsi="David" w:cs="David" w:hint="cs"/>
          <w:sz w:val="24"/>
          <w:szCs w:val="24"/>
          <w:rtl/>
        </w:rPr>
        <w:t>אלו</w:t>
      </w:r>
      <w:r w:rsidRPr="00B76DA1">
        <w:rPr>
          <w:rFonts w:ascii="David" w:hAnsi="David" w:cs="David"/>
          <w:sz w:val="24"/>
          <w:szCs w:val="24"/>
          <w:rtl/>
        </w:rPr>
        <w:t>, פניית המשתמש לא תועבר להמשך טיפול והוא לא יוכל אף להירשם לרשימת הדיוור של החברה.</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bookmarkStart w:id="13" w:name="_Ref89034816"/>
      <w:bookmarkStart w:id="14" w:name="_Ref89031941"/>
      <w:r w:rsidRPr="00B76DA1">
        <w:rPr>
          <w:rFonts w:ascii="David" w:hAnsi="David" w:cs="David"/>
          <w:sz w:val="24"/>
          <w:szCs w:val="24"/>
          <w:rtl/>
        </w:rPr>
        <w:t xml:space="preserve">נתונים אישיים הנאספים במהלך הביקורים באתרי הרשת </w:t>
      </w:r>
      <w:r w:rsidRPr="00B76DA1">
        <w:rPr>
          <w:rFonts w:ascii="David" w:hAnsi="David" w:cs="David" w:hint="cs"/>
          <w:sz w:val="24"/>
          <w:szCs w:val="24"/>
          <w:rtl/>
        </w:rPr>
        <w:t>של החברה</w:t>
      </w:r>
      <w:r w:rsidRPr="00B76DA1">
        <w:rPr>
          <w:rFonts w:ascii="David" w:hAnsi="David" w:cs="David"/>
          <w:sz w:val="24"/>
          <w:szCs w:val="24"/>
          <w:rtl/>
        </w:rPr>
        <w:t xml:space="preserve"> מעובדים על ידי</w:t>
      </w:r>
      <w:r w:rsidRPr="00B76DA1">
        <w:rPr>
          <w:rFonts w:ascii="David" w:hAnsi="David" w:cs="David" w:hint="cs"/>
          <w:sz w:val="24"/>
          <w:szCs w:val="24"/>
          <w:rtl/>
        </w:rPr>
        <w:t xml:space="preserve"> החברה</w:t>
      </w:r>
      <w:r w:rsidRPr="00B76DA1">
        <w:rPr>
          <w:rFonts w:ascii="David" w:hAnsi="David" w:cs="David"/>
          <w:sz w:val="24"/>
          <w:szCs w:val="24"/>
          <w:rtl/>
        </w:rPr>
        <w:t xml:space="preserve"> בהתאם להוראות החוקיות החלות במדינות בהן מופעלים האתרים. </w:t>
      </w:r>
      <w:r w:rsidRPr="00B76DA1">
        <w:rPr>
          <w:rFonts w:ascii="David" w:hAnsi="David" w:cs="David" w:hint="cs"/>
          <w:sz w:val="24"/>
          <w:szCs w:val="24"/>
          <w:rtl/>
        </w:rPr>
        <w:t>החברה תעשה שימוש ב</w:t>
      </w:r>
      <w:r w:rsidRPr="00B76DA1">
        <w:rPr>
          <w:rFonts w:ascii="David" w:hAnsi="David" w:cs="David"/>
          <w:sz w:val="24"/>
          <w:szCs w:val="24"/>
          <w:rtl/>
        </w:rPr>
        <w:t xml:space="preserve">נתונים </w:t>
      </w:r>
      <w:r w:rsidRPr="00B76DA1">
        <w:rPr>
          <w:rFonts w:ascii="David" w:hAnsi="David" w:cs="David" w:hint="cs"/>
          <w:sz w:val="24"/>
          <w:szCs w:val="24"/>
          <w:rtl/>
        </w:rPr>
        <w:t xml:space="preserve">האישיים </w:t>
      </w:r>
      <w:r w:rsidRPr="00B76DA1">
        <w:rPr>
          <w:rFonts w:ascii="David" w:hAnsi="David" w:cs="David"/>
          <w:sz w:val="24"/>
          <w:szCs w:val="24"/>
          <w:rtl/>
        </w:rPr>
        <w:t>שנמסרו ו/או שיאספו אודות המשתמשים באתר, למטרות ניהול וייעול השירות והקשר עם לקוחות החברה, חברות בנות ו</w:t>
      </w:r>
      <w:r w:rsidRPr="00B76DA1">
        <w:rPr>
          <w:rFonts w:ascii="David" w:hAnsi="David" w:cs="David" w:hint="cs"/>
          <w:sz w:val="24"/>
          <w:szCs w:val="24"/>
          <w:rtl/>
        </w:rPr>
        <w:t>/</w:t>
      </w:r>
      <w:r w:rsidRPr="00B76DA1">
        <w:rPr>
          <w:rFonts w:ascii="David" w:hAnsi="David" w:cs="David"/>
          <w:sz w:val="24"/>
          <w:szCs w:val="24"/>
          <w:rtl/>
        </w:rPr>
        <w:t>או חברות קשורות, ניהול ותפעול האתר, לרבות המידע והשירותים המוצעים בו ו/או באמצעותו, ניהול מועדון לקוחות, צרכים תפעוליים, שיווקיים או סטטיסטיים או עיבוד המידע בדרך אחרת, לרבות לצורך מתן שירות ללקוחות החברה, תפעול וניהול המכירות, טיפוח ועידוד נאמנות המשתמשים באמצעות ניתוח הרגלי הקניה וקיום מבצעים ותמריצים, דיוור ישיר למטרות אלו ולצרכים שיווקיים, עריכת ניתוחים, סקרים ומחקרים, שירותי דיוור ישיר או פניה לצורך מימוש המטרות האמורות והעברת המידע לחברות בנות ו/או סוכנים מורשים ו/או חברות הקשור</w:t>
      </w:r>
      <w:r w:rsidRPr="00B76DA1">
        <w:rPr>
          <w:rFonts w:ascii="David" w:hAnsi="David" w:cs="David" w:hint="cs"/>
          <w:sz w:val="24"/>
          <w:szCs w:val="24"/>
          <w:rtl/>
        </w:rPr>
        <w:t>ות</w:t>
      </w:r>
      <w:r w:rsidRPr="00B76DA1">
        <w:rPr>
          <w:rFonts w:ascii="David" w:hAnsi="David" w:cs="David"/>
          <w:sz w:val="24"/>
          <w:szCs w:val="24"/>
          <w:rtl/>
        </w:rPr>
        <w:t xml:space="preserve"> </w:t>
      </w:r>
      <w:r w:rsidRPr="00B76DA1">
        <w:rPr>
          <w:rFonts w:ascii="David" w:hAnsi="David" w:cs="David" w:hint="cs"/>
          <w:sz w:val="24"/>
          <w:szCs w:val="24"/>
          <w:rtl/>
        </w:rPr>
        <w:t>ל</w:t>
      </w:r>
      <w:r>
        <w:rPr>
          <w:rFonts w:ascii="David" w:hAnsi="David" w:cs="David" w:hint="cs"/>
          <w:sz w:val="24"/>
          <w:szCs w:val="24"/>
          <w:rtl/>
        </w:rPr>
        <w:t>חברת ה</w:t>
      </w:r>
      <w:r w:rsidRPr="00B76DA1">
        <w:rPr>
          <w:rFonts w:ascii="David" w:hAnsi="David" w:cs="David"/>
          <w:sz w:val="24"/>
          <w:szCs w:val="24"/>
          <w:rtl/>
        </w:rPr>
        <w:t>מאגר ב.נ.כ בע"מ לצורך משלוח הצעות מיוחדות ואחרות למשתמשי האתר.</w:t>
      </w:r>
      <w:bookmarkEnd w:id="13"/>
      <w:r w:rsidRPr="00B76DA1">
        <w:rPr>
          <w:rFonts w:ascii="David" w:hAnsi="David" w:cs="David"/>
          <w:sz w:val="24"/>
          <w:szCs w:val="24"/>
          <w:rtl/>
        </w:rPr>
        <w:t xml:space="preserve"> </w:t>
      </w:r>
    </w:p>
    <w:p w:rsidR="00D9735A" w:rsidRPr="005917E7"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B76DA1">
        <w:rPr>
          <w:rFonts w:ascii="David" w:hAnsi="David" w:cs="David"/>
          <w:sz w:val="24"/>
          <w:szCs w:val="24"/>
          <w:rtl/>
        </w:rPr>
        <w:t>מובהר בזאת, כי לא חלה על המשתמש כל חובה שבדין למסור את המידע כאמור וכן כי מסירת המידע תלויה ברצונו</w:t>
      </w:r>
      <w:r w:rsidRPr="005917E7">
        <w:rPr>
          <w:rFonts w:ascii="David" w:hAnsi="David" w:cs="David"/>
          <w:sz w:val="24"/>
          <w:szCs w:val="24"/>
          <w:rtl/>
        </w:rPr>
        <w:t xml:space="preserve"> ובהסכמתו. יחד עם זאת, המשתמש מודע לכך שעל מנת ליצור קשר עם החברה ו/או להירשם לרשימת הדיוור שלה באתר</w:t>
      </w:r>
      <w:r>
        <w:rPr>
          <w:rFonts w:ascii="David" w:hAnsi="David" w:cs="David" w:hint="cs"/>
          <w:sz w:val="24"/>
          <w:szCs w:val="24"/>
          <w:rtl/>
        </w:rPr>
        <w:t xml:space="preserve"> ו/או לרכוש</w:t>
      </w:r>
      <w:r w:rsidRPr="005917E7">
        <w:rPr>
          <w:rFonts w:ascii="David" w:hAnsi="David" w:cs="David"/>
          <w:sz w:val="24"/>
          <w:szCs w:val="24"/>
          <w:rtl/>
        </w:rPr>
        <w:t xml:space="preserve"> רכב ו/או לפנ</w:t>
      </w:r>
      <w:r>
        <w:rPr>
          <w:rFonts w:ascii="David" w:hAnsi="David" w:cs="David" w:hint="cs"/>
          <w:sz w:val="24"/>
          <w:szCs w:val="24"/>
          <w:rtl/>
        </w:rPr>
        <w:t>ות</w:t>
      </w:r>
      <w:r w:rsidRPr="005917E7">
        <w:rPr>
          <w:rFonts w:ascii="David" w:hAnsi="David" w:cs="David"/>
          <w:sz w:val="24"/>
          <w:szCs w:val="24"/>
          <w:rtl/>
        </w:rPr>
        <w:t xml:space="preserve"> לחברה דרך האתר, מילוי חלק מהשדות מהווה תנאי הכרחי. </w:t>
      </w:r>
    </w:p>
    <w:p w:rsidR="00D9735A" w:rsidRPr="005917E7"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tl/>
        </w:rPr>
      </w:pPr>
      <w:r w:rsidRPr="005917E7">
        <w:rPr>
          <w:rFonts w:ascii="David" w:hAnsi="David" w:cs="David"/>
          <w:sz w:val="24"/>
          <w:szCs w:val="24"/>
          <w:rtl/>
        </w:rPr>
        <w:t xml:space="preserve">המשתמש מצהיר ומתחייב בזאת, כי כל המידע שימסור ו/או יעדכן באתר, הינו נכון, אמין ומדויק וכן כי ביצע את ההרשמה לאזור האישי ו/או לרשימת הדיוור ו/או יצר קשר בשמו ועבור עצמו בלבד ולא בשם ו/או עבור צדדים שלישיים, למעט במקרים בהם הורשה לעשות כן במפורש. המידע אשר מסר המשתמש, אף במצב אורח, וכן מידע נוסף שיצטבר אודותיו ופעולותיו באמצעות האתר ישמרו </w:t>
      </w:r>
      <w:r>
        <w:rPr>
          <w:rFonts w:ascii="David" w:hAnsi="David" w:cs="David" w:hint="cs"/>
          <w:sz w:val="24"/>
          <w:szCs w:val="24"/>
          <w:rtl/>
        </w:rPr>
        <w:t>בהתאם להוראות הדין</w:t>
      </w:r>
      <w:r w:rsidRPr="005917E7">
        <w:rPr>
          <w:rFonts w:ascii="David" w:hAnsi="David" w:cs="David"/>
          <w:sz w:val="24"/>
          <w:szCs w:val="24"/>
          <w:rtl/>
        </w:rPr>
        <w:t xml:space="preserve"> כמפורט לעיל, ויעשה בו שימוש בהתאם למדיניות פרטיות זו ולהוראות הדין.</w:t>
      </w:r>
    </w:p>
    <w:bookmarkEnd w:id="14"/>
    <w:p w:rsidR="00D9735A" w:rsidRPr="00092DB0" w:rsidRDefault="00D9735A" w:rsidP="00D9735A">
      <w:pPr>
        <w:widowControl w:val="0"/>
        <w:spacing w:before="120" w:after="0" w:line="360" w:lineRule="auto"/>
        <w:jc w:val="both"/>
        <w:rPr>
          <w:rFonts w:ascii="Calibri" w:eastAsia="Calibri" w:hAnsi="Calibri" w:cs="David"/>
          <w:sz w:val="24"/>
          <w:szCs w:val="24"/>
          <w:u w:val="single"/>
          <w:rtl/>
        </w:rPr>
      </w:pPr>
      <w:r w:rsidRPr="00092DB0">
        <w:rPr>
          <w:rFonts w:ascii="Calibri" w:eastAsia="Calibri" w:hAnsi="Calibri" w:cs="David" w:hint="eastAsia"/>
          <w:sz w:val="24"/>
          <w:szCs w:val="24"/>
          <w:u w:val="single"/>
          <w:rtl/>
        </w:rPr>
        <w:t>איסוף</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ושימוש</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במידע</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4E1E96">
        <w:rPr>
          <w:rFonts w:ascii="David" w:hAnsi="David" w:cs="David" w:hint="cs"/>
          <w:sz w:val="24"/>
          <w:szCs w:val="24"/>
          <w:rtl/>
        </w:rPr>
        <w:t>החברה</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רשאית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לאסוף</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וכן</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לעשות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שימוש</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במידע</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שנמסר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על</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ידי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המשתמש</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במועד</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ההרשמה</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w:t>
      </w:r>
      <w:r w:rsidRPr="004E1E96">
        <w:rPr>
          <w:rFonts w:ascii="Calibri" w:eastAsia="Calibri" w:hAnsi="Calibri" w:cs="David"/>
          <w:sz w:val="24"/>
          <w:szCs w:val="24"/>
          <w:rtl/>
        </w:rPr>
        <w:t>/</w:t>
      </w:r>
      <w:r w:rsidRPr="004E1E96">
        <w:rPr>
          <w:rFonts w:ascii="Calibri" w:eastAsia="Calibri" w:hAnsi="Calibri" w:cs="David" w:hint="cs"/>
          <w:sz w:val="24"/>
          <w:szCs w:val="24"/>
          <w:rtl/>
        </w:rPr>
        <w:t>או</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במידע</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אשר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הצטבר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אודות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המשתמש</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לרבות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במהלך</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השימוש</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באתר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על</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מנת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לשפר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להעשיר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או</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לשנות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לרבות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שינוי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של</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האתר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המוצג</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למשתמש</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את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האתר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את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השירותים</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והתכנים</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המוצעים</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באתר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וכן</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על</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מנת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לעדכן</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את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המשתמש</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באשר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למבצעים</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w:t>
      </w:r>
      <w:r w:rsidRPr="004E1E96">
        <w:rPr>
          <w:rFonts w:ascii="Calibri" w:eastAsia="Calibri" w:hAnsi="Calibri" w:cs="David"/>
          <w:sz w:val="24"/>
          <w:szCs w:val="24"/>
          <w:rtl/>
        </w:rPr>
        <w:t>/</w:t>
      </w:r>
      <w:r w:rsidRPr="004E1E96">
        <w:rPr>
          <w:rFonts w:ascii="Calibri" w:eastAsia="Calibri" w:hAnsi="Calibri" w:cs="David" w:hint="cs"/>
          <w:sz w:val="24"/>
          <w:szCs w:val="24"/>
          <w:rtl/>
        </w:rPr>
        <w:t>או</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שירותים</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המוצעים</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על</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ידי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החברה</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מי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מטעמה</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w:t>
      </w:r>
      <w:r w:rsidRPr="00063D80">
        <w:rPr>
          <w:rFonts w:ascii="Calibri" w:eastAsia="Calibri" w:hAnsi="Calibri" w:cs="David" w:hint="cs"/>
          <w:sz w:val="24"/>
          <w:szCs w:val="24"/>
          <w:rtl/>
        </w:rPr>
        <w:t>או על</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ידי</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צדדים</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שלישיים עימם יש לחברה שיתוף פעולה עסקי.</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בנוסף</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רשאית</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החברה</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לעשות</w:t>
      </w:r>
      <w:r w:rsidRPr="00063D80">
        <w:rPr>
          <w:rFonts w:ascii="Calibri" w:eastAsia="Calibri" w:hAnsi="Calibri" w:cs="David"/>
          <w:sz w:val="24"/>
          <w:szCs w:val="24"/>
          <w:rtl/>
        </w:rPr>
        <w:t xml:space="preserve"> </w:t>
      </w:r>
      <w:r w:rsidRPr="00063D80">
        <w:rPr>
          <w:rFonts w:ascii="Calibri" w:eastAsia="Calibri" w:hAnsi="Calibri" w:cs="David" w:hint="cs"/>
          <w:sz w:val="24"/>
          <w:szCs w:val="24"/>
          <w:rtl/>
        </w:rPr>
        <w:t>שימוש</w:t>
      </w:r>
      <w:r w:rsidRPr="00063D80">
        <w:rPr>
          <w:rFonts w:ascii="Calibri" w:eastAsia="Calibri" w:hAnsi="Calibri" w:cs="David"/>
          <w:sz w:val="24"/>
          <w:szCs w:val="24"/>
          <w:rtl/>
        </w:rPr>
        <w:t xml:space="preserve"> </w:t>
      </w:r>
      <w:r w:rsidRPr="00B76DA1">
        <w:rPr>
          <w:rFonts w:ascii="Calibri" w:eastAsia="Calibri" w:hAnsi="Calibri" w:cs="David" w:hint="cs"/>
          <w:sz w:val="24"/>
          <w:szCs w:val="24"/>
          <w:rtl/>
        </w:rPr>
        <w:t>במידע</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למטרות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שיווקיות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וסטטיסטיות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ולמסור</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מידע</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סטטיסטי</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לצדדים</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שלישיים</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לרבות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מפרסמים</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וזאת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בכפוף</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לתנאי</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מדיניות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הפרטיות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מידע</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סטטיסטי זה</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לא</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יזהה</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את</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המשתמש</w:t>
      </w:r>
      <w:r w:rsidRPr="00B76DA1">
        <w:rPr>
          <w:rFonts w:ascii="Calibri" w:eastAsia="Calibri" w:hAnsi="Calibri" w:cs="David"/>
          <w:sz w:val="24"/>
          <w:szCs w:val="24"/>
          <w:rtl/>
        </w:rPr>
        <w:t xml:space="preserve"> </w:t>
      </w:r>
      <w:r w:rsidRPr="00B76DA1">
        <w:rPr>
          <w:rFonts w:ascii="Calibri" w:eastAsia="Calibri" w:hAnsi="Calibri" w:cs="David" w:hint="cs"/>
          <w:sz w:val="24"/>
          <w:szCs w:val="24"/>
          <w:rtl/>
        </w:rPr>
        <w:t>אישית</w:t>
      </w:r>
      <w:r w:rsidRPr="00B76DA1">
        <w:rPr>
          <w:rFonts w:ascii="Calibri" w:eastAsia="Calibri" w:hAnsi="Calibri" w:cs="David"/>
          <w:sz w:val="24"/>
          <w:szCs w:val="24"/>
          <w:rtl/>
        </w:rPr>
        <w:t xml:space="preserve">. </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color w:val="FF0000"/>
          <w:sz w:val="24"/>
          <w:szCs w:val="24"/>
          <w:rtl/>
        </w:rPr>
      </w:pPr>
      <w:r w:rsidRPr="00B76DA1">
        <w:rPr>
          <w:rFonts w:ascii="David" w:hAnsi="David" w:cs="David"/>
          <w:sz w:val="24"/>
          <w:szCs w:val="24"/>
          <w:rtl/>
        </w:rPr>
        <w:t>מבלי</w:t>
      </w:r>
      <w:r w:rsidRPr="00B76DA1">
        <w:rPr>
          <w:rFonts w:ascii="Calibri" w:eastAsia="Calibri" w:hAnsi="Calibri" w:cs="David"/>
          <w:sz w:val="24"/>
          <w:szCs w:val="24"/>
          <w:rtl/>
        </w:rPr>
        <w:t xml:space="preserve"> לגרוע מהאמור לעיל, בכפוף למסירת המשתמש את פרטי ההתקשרות שלו לחברה והסכמתו לקבלת דיוור ישיר ומסרים שיווקיים, תהיה החברה רשאית לשלוח למשתמש, מעת לעת, בדואר אלקטרוני ו/או בהודעה </w:t>
      </w:r>
      <w:r w:rsidRPr="00B76DA1">
        <w:rPr>
          <w:rFonts w:ascii="Calibri" w:eastAsia="Calibri" w:hAnsi="Calibri" w:cs="David" w:hint="cs"/>
          <w:sz w:val="24"/>
          <w:szCs w:val="24"/>
          <w:rtl/>
        </w:rPr>
        <w:t>לטלפון הנייד של המשתמש</w:t>
      </w:r>
      <w:r w:rsidRPr="00B76DA1">
        <w:rPr>
          <w:rFonts w:ascii="Calibri" w:eastAsia="Calibri" w:hAnsi="Calibri" w:cs="David"/>
          <w:sz w:val="24"/>
          <w:szCs w:val="24"/>
          <w:rtl/>
        </w:rPr>
        <w:t xml:space="preserve"> ו/או באמצעי התקשרות אחרים אשר מסר המשתמש, מידע בדבר שירותיה ומוצריה וכן מידע שיווקי ופרסומי של החברה. המשתמש יהיה רשאי לבטל בכל עת את הסכמתו ולחדול מקבלת המידע כאמור </w:t>
      </w:r>
      <w:r w:rsidRPr="00112994">
        <w:rPr>
          <w:rFonts w:ascii="Calibri" w:eastAsia="Calibri" w:hAnsi="Calibri" w:cs="David"/>
          <w:sz w:val="24"/>
          <w:szCs w:val="24"/>
          <w:rtl/>
        </w:rPr>
        <w:t xml:space="preserve">באמצעות שליחת מייל </w:t>
      </w:r>
      <w:r>
        <w:rPr>
          <w:rFonts w:ascii="Calibri" w:eastAsia="Calibri" w:hAnsi="Calibri" w:cs="David" w:hint="cs"/>
          <w:sz w:val="24"/>
          <w:szCs w:val="24"/>
          <w:rtl/>
        </w:rPr>
        <w:t>ל</w:t>
      </w:r>
      <w:r w:rsidRPr="00706691">
        <w:rPr>
          <w:rFonts w:ascii="Calibri" w:eastAsia="Calibri" w:hAnsi="Calibri" w:cs="David" w:hint="cs"/>
          <w:sz w:val="24"/>
          <w:szCs w:val="24"/>
          <w:rtl/>
        </w:rPr>
        <w:t xml:space="preserve">דוא"ל </w:t>
      </w:r>
      <w:hyperlink r:id="rId10" w:history="1">
        <w:r w:rsidRPr="00706691">
          <w:rPr>
            <w:rStyle w:val="Hyperlink"/>
            <w:rFonts w:ascii="Calibri" w:eastAsia="Calibri" w:hAnsi="Calibri" w:cs="David" w:hint="cs"/>
          </w:rPr>
          <w:t>service@skywell.co.il</w:t>
        </w:r>
      </w:hyperlink>
      <w:r w:rsidRPr="00706691">
        <w:rPr>
          <w:rFonts w:ascii="Calibri" w:eastAsia="Calibri" w:hAnsi="Calibri" w:cs="David" w:hint="cs"/>
          <w:sz w:val="24"/>
          <w:szCs w:val="24"/>
          <w:rtl/>
        </w:rPr>
        <w:t xml:space="preserve"> או </w:t>
      </w:r>
      <w:r>
        <w:rPr>
          <w:rFonts w:ascii="Calibri" w:eastAsia="Calibri" w:hAnsi="Calibri" w:cs="David" w:hint="cs"/>
          <w:sz w:val="24"/>
          <w:szCs w:val="24"/>
          <w:rtl/>
        </w:rPr>
        <w:t>שליחת בקשה בדואר ל</w:t>
      </w:r>
      <w:r w:rsidRPr="00706691">
        <w:rPr>
          <w:rFonts w:ascii="Calibri" w:eastAsia="Calibri" w:hAnsi="Calibri" w:cs="David" w:hint="cs"/>
          <w:sz w:val="24"/>
          <w:szCs w:val="24"/>
          <w:rtl/>
        </w:rPr>
        <w:t>מען החברה ברחוב פלוטיצקי 1, ראשון לציון מיקוד 7536101</w:t>
      </w:r>
      <w:r>
        <w:rPr>
          <w:rFonts w:ascii="Calibri" w:eastAsia="Calibri" w:hAnsi="Calibri" w:cs="David" w:hint="cs"/>
          <w:sz w:val="24"/>
          <w:szCs w:val="24"/>
          <w:rtl/>
        </w:rPr>
        <w:t xml:space="preserve">, </w:t>
      </w:r>
      <w:r w:rsidRPr="00112994">
        <w:rPr>
          <w:rFonts w:ascii="Calibri" w:eastAsia="Calibri" w:hAnsi="Calibri" w:cs="David" w:hint="cs"/>
          <w:sz w:val="24"/>
          <w:szCs w:val="24"/>
          <w:rtl/>
        </w:rPr>
        <w:t>ו</w:t>
      </w:r>
      <w:r w:rsidRPr="00112994">
        <w:rPr>
          <w:rFonts w:ascii="Calibri" w:eastAsia="Calibri" w:hAnsi="Calibri" w:cs="David"/>
          <w:sz w:val="24"/>
          <w:szCs w:val="24"/>
          <w:rtl/>
        </w:rPr>
        <w:t xml:space="preserve">כמו כן, בהתאם להוראות ההסרה אשר יצורפו להודעה. </w:t>
      </w:r>
      <w:r w:rsidRPr="00706691">
        <w:rPr>
          <w:rFonts w:ascii="Calibri" w:eastAsia="Calibri" w:hAnsi="Calibri" w:cs="David" w:hint="cs"/>
          <w:sz w:val="24"/>
          <w:szCs w:val="24"/>
          <w:rtl/>
        </w:rPr>
        <w:t xml:space="preserve">מבלי לגרוע מהאמור לעיל, </w:t>
      </w:r>
      <w:r w:rsidRPr="00B76DA1">
        <w:rPr>
          <w:rFonts w:ascii="Calibri" w:eastAsia="Calibri" w:hAnsi="Calibri" w:cs="David"/>
          <w:sz w:val="24"/>
          <w:szCs w:val="24"/>
          <w:rtl/>
        </w:rPr>
        <w:t>למשתמש שמורה הזכות להודיע על סירוב לקבלת דברי פרסומת כאמור באותה דרך בה נשלחה ההודעה</w:t>
      </w:r>
      <w:r>
        <w:rPr>
          <w:rFonts w:ascii="Calibri" w:eastAsia="Calibri" w:hAnsi="Calibri" w:cs="David" w:hint="cs"/>
          <w:sz w:val="24"/>
          <w:szCs w:val="24"/>
          <w:rtl/>
        </w:rPr>
        <w:t xml:space="preserve"> </w:t>
      </w:r>
      <w:r w:rsidRPr="00706691">
        <w:rPr>
          <w:rFonts w:ascii="Calibri" w:eastAsia="Calibri" w:hAnsi="Calibri" w:cs="David"/>
          <w:sz w:val="24"/>
          <w:szCs w:val="24"/>
          <w:rtl/>
        </w:rPr>
        <w:t>בהתאם להוראות הדין</w:t>
      </w:r>
      <w:r w:rsidRPr="00B76DA1">
        <w:rPr>
          <w:rFonts w:ascii="Calibri" w:eastAsia="Calibri" w:hAnsi="Calibri" w:cs="David"/>
          <w:sz w:val="24"/>
          <w:szCs w:val="24"/>
          <w:rtl/>
        </w:rPr>
        <w:t>.</w:t>
      </w:r>
      <w:r w:rsidRPr="00B76DA1">
        <w:rPr>
          <w:rFonts w:ascii="David" w:hAnsi="David" w:cs="David" w:hint="cs"/>
          <w:color w:val="FF0000"/>
          <w:sz w:val="24"/>
          <w:szCs w:val="24"/>
          <w:rtl/>
        </w:rPr>
        <w:t xml:space="preserve"> </w:t>
      </w:r>
      <w:r w:rsidRPr="00B76DA1">
        <w:rPr>
          <w:rFonts w:ascii="Calibri" w:eastAsia="Calibri" w:hAnsi="Calibri" w:cs="David"/>
          <w:color w:val="FF0000"/>
          <w:sz w:val="24"/>
          <w:szCs w:val="24"/>
          <w:rtl/>
        </w:rPr>
        <w:t xml:space="preserve"> </w:t>
      </w:r>
    </w:p>
    <w:p w:rsidR="00D9735A" w:rsidRPr="005917E7"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B76DA1">
        <w:rPr>
          <w:rFonts w:ascii="David" w:hAnsi="David" w:cs="David"/>
          <w:sz w:val="24"/>
          <w:szCs w:val="24"/>
          <w:rtl/>
        </w:rPr>
        <w:t xml:space="preserve">האתר </w:t>
      </w:r>
      <w:r w:rsidRPr="00B76DA1">
        <w:rPr>
          <w:rFonts w:ascii="Calibri" w:eastAsia="Calibri" w:hAnsi="Calibri" w:cs="David"/>
          <w:sz w:val="24"/>
          <w:szCs w:val="24"/>
          <w:rtl/>
        </w:rPr>
        <w:t>משתמש</w:t>
      </w:r>
      <w:r w:rsidRPr="00B76DA1">
        <w:rPr>
          <w:rFonts w:ascii="David" w:hAnsi="David" w:cs="David"/>
          <w:sz w:val="24"/>
          <w:szCs w:val="24"/>
          <w:rtl/>
        </w:rPr>
        <w:t xml:space="preserve"> בכלים אוטומטיים לצורך אפיון השימוש של המשתמש באתר ושיפור חווית הגלישה. כלים אלה אוספים מידע</w:t>
      </w:r>
      <w:r w:rsidRPr="005917E7">
        <w:rPr>
          <w:rFonts w:ascii="David" w:hAnsi="David" w:cs="David"/>
          <w:sz w:val="24"/>
          <w:szCs w:val="24"/>
          <w:rtl/>
        </w:rPr>
        <w:t xml:space="preserve"> אודות המשתמש ואודות השימוש שלו באתר. מידע זה כולל, בין היתר, גם את פרטי ספק שירותי האינטרנט של המשתמש, כתובתו בפרוטוקול האינטרנט (כתובת </w:t>
      </w:r>
      <w:r w:rsidRPr="005917E7">
        <w:rPr>
          <w:rFonts w:ascii="David" w:hAnsi="David" w:cs="David"/>
          <w:sz w:val="24"/>
          <w:szCs w:val="24"/>
        </w:rPr>
        <w:t>IP</w:t>
      </w:r>
      <w:r w:rsidRPr="005917E7">
        <w:rPr>
          <w:rFonts w:ascii="David" w:hAnsi="David" w:cs="David"/>
          <w:sz w:val="24"/>
          <w:szCs w:val="24"/>
          <w:rtl/>
        </w:rPr>
        <w:t>), מיקום המכשיר בו נעשה שימוש בגישה לאתר, זמני ואופני השימוש באתר, סוג הדפדפן ופרטים נוספים המעידים על אופן השימוש באתר, הסכמה לשימוש במידע לצורכי החברה, שיפור חווית הגלישה, בדיקות פנימיות וכדומה.</w:t>
      </w:r>
      <w:r>
        <w:rPr>
          <w:rFonts w:ascii="David" w:hAnsi="David" w:cs="David" w:hint="cs"/>
          <w:sz w:val="24"/>
          <w:szCs w:val="24"/>
          <w:rtl/>
        </w:rPr>
        <w:t xml:space="preserve"> </w:t>
      </w:r>
    </w:p>
    <w:p w:rsidR="00D9735A" w:rsidRPr="005917E7"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5917E7">
        <w:rPr>
          <w:rFonts w:ascii="David" w:hAnsi="David" w:cs="David"/>
          <w:color w:val="1A1A1A"/>
          <w:sz w:val="24"/>
          <w:szCs w:val="24"/>
          <w:shd w:val="clear" w:color="auto" w:fill="FFFFFF"/>
          <w:rtl/>
        </w:rPr>
        <w:t xml:space="preserve">בעת </w:t>
      </w:r>
      <w:r w:rsidRPr="00EE2E94">
        <w:rPr>
          <w:rFonts w:ascii="David" w:hAnsi="David" w:cs="David"/>
          <w:sz w:val="24"/>
          <w:szCs w:val="24"/>
          <w:rtl/>
        </w:rPr>
        <w:t>הגלישה</w:t>
      </w:r>
      <w:r w:rsidRPr="005917E7">
        <w:rPr>
          <w:rFonts w:ascii="David" w:hAnsi="David" w:cs="David"/>
          <w:color w:val="1A1A1A"/>
          <w:sz w:val="24"/>
          <w:szCs w:val="24"/>
          <w:shd w:val="clear" w:color="auto" w:fill="FFFFFF"/>
          <w:rtl/>
        </w:rPr>
        <w:t xml:space="preserve"> באתר, נשמר אצלנו באופן אוטומטי מידע אנונימי מסוים, כגון שמו של ספק שירותי האינטרנט של המשתמש, כתובת ה-</w:t>
      </w:r>
      <w:r w:rsidRPr="005917E7">
        <w:rPr>
          <w:rFonts w:ascii="David" w:hAnsi="David" w:cs="David"/>
          <w:color w:val="1A1A1A"/>
          <w:sz w:val="24"/>
          <w:szCs w:val="24"/>
          <w:shd w:val="clear" w:color="auto" w:fill="FFFFFF"/>
        </w:rPr>
        <w:t>IP</w:t>
      </w:r>
      <w:r w:rsidRPr="005917E7">
        <w:rPr>
          <w:rFonts w:ascii="David" w:hAnsi="David" w:cs="David"/>
          <w:color w:val="1A1A1A"/>
          <w:sz w:val="24"/>
          <w:szCs w:val="24"/>
          <w:shd w:val="clear" w:color="auto" w:fill="FFFFFF"/>
          <w:rtl/>
        </w:rPr>
        <w:t xml:space="preserve"> של המשתמש, תאריך ביקורו, משך הביקור, באילו עמודים ביקר באתר וסוג הדפדפן בו נעשה שימוש.</w:t>
      </w:r>
      <w:r>
        <w:rPr>
          <w:rFonts w:ascii="David" w:hAnsi="David" w:cs="David" w:hint="cs"/>
          <w:color w:val="1A1A1A"/>
          <w:sz w:val="24"/>
          <w:szCs w:val="24"/>
          <w:shd w:val="clear" w:color="auto" w:fill="FFFFFF"/>
          <w:rtl/>
        </w:rPr>
        <w:t xml:space="preserve"> </w:t>
      </w:r>
    </w:p>
    <w:p w:rsidR="00D9735A" w:rsidRPr="005917E7"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5917E7">
        <w:rPr>
          <w:rFonts w:ascii="David" w:hAnsi="David" w:cs="David"/>
          <w:sz w:val="24"/>
          <w:szCs w:val="24"/>
          <w:rtl/>
        </w:rPr>
        <w:t xml:space="preserve">האתר </w:t>
      </w:r>
      <w:r w:rsidRPr="00EE2E94">
        <w:rPr>
          <w:rFonts w:ascii="Calibri" w:eastAsia="Calibri" w:hAnsi="Calibri" w:cs="David"/>
          <w:sz w:val="24"/>
          <w:szCs w:val="24"/>
          <w:rtl/>
        </w:rPr>
        <w:t>עושה</w:t>
      </w:r>
      <w:r w:rsidRPr="005917E7">
        <w:rPr>
          <w:rFonts w:ascii="David" w:hAnsi="David" w:cs="David"/>
          <w:sz w:val="24"/>
          <w:szCs w:val="24"/>
          <w:rtl/>
        </w:rPr>
        <w:t xml:space="preserve"> שימוש בקובצי "עוגיות/קוקיס" (</w:t>
      </w:r>
      <w:r w:rsidRPr="00EE2E94">
        <w:rPr>
          <w:rFonts w:ascii="Calibri" w:eastAsia="Calibri" w:hAnsi="Calibri" w:cs="David"/>
          <w:b/>
          <w:bCs/>
          <w:sz w:val="24"/>
          <w:szCs w:val="24"/>
        </w:rPr>
        <w:t>Cookies</w:t>
      </w:r>
      <w:r w:rsidRPr="005917E7">
        <w:rPr>
          <w:rFonts w:ascii="David" w:hAnsi="David" w:cs="David"/>
          <w:sz w:val="24"/>
          <w:szCs w:val="24"/>
          <w:rtl/>
        </w:rPr>
        <w:t>) אשר אוספים, בין היתר, מידע אנונימי, לצורך תפעולו השוטף והתקין של האתר וכן לשם שיפור חווית הגלישה באתר לרבות התאמת האתר להעדפות האישיות של המשתמש ולמטרות שיווק ופרסום. בכלל זה, בעת הביקור באתר, נאספים נתונים סטטיסטיים אודות השימוש באתר ובאתרים נוספים, אימות פרטים, התאמת האתר להעדפות האישיות של המשתמש, אפיון המוצרים המתאימים לו, פרסומות מותאמות עבורו, אף בגלישתו באתרים אחרים, הקלה על השימוש באתר ולצרכי אבטחת מידע.</w:t>
      </w:r>
      <w:r>
        <w:rPr>
          <w:rFonts w:ascii="David" w:hAnsi="David" w:cs="David" w:hint="cs"/>
          <w:sz w:val="24"/>
          <w:szCs w:val="24"/>
          <w:rtl/>
        </w:rPr>
        <w:t xml:space="preserve"> </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BA40BF">
        <w:rPr>
          <w:rFonts w:ascii="Calibri" w:eastAsia="Calibri" w:hAnsi="Calibri" w:cs="David" w:hint="cs"/>
          <w:sz w:val="24"/>
          <w:szCs w:val="24"/>
          <w:rtl/>
        </w:rPr>
        <w:t xml:space="preserve">ה </w:t>
      </w:r>
      <w:r w:rsidRPr="00BA40BF">
        <w:rPr>
          <w:rFonts w:ascii="Calibri" w:eastAsia="Calibri" w:hAnsi="Calibri" w:cs="David"/>
          <w:sz w:val="24"/>
          <w:szCs w:val="24"/>
        </w:rPr>
        <w:t>Cookies</w:t>
      </w:r>
      <w:r w:rsidRPr="00BA40BF">
        <w:rPr>
          <w:rFonts w:ascii="Calibri" w:eastAsia="Calibri" w:hAnsi="Calibri" w:cs="David" w:hint="cs"/>
          <w:sz w:val="24"/>
          <w:szCs w:val="24"/>
          <w:rtl/>
        </w:rPr>
        <w:t xml:space="preserve"> </w:t>
      </w:r>
      <w:r w:rsidRPr="00DE2D58">
        <w:rPr>
          <w:rFonts w:ascii="Calibri" w:eastAsia="Calibri" w:hAnsi="Calibri" w:cs="David"/>
          <w:sz w:val="24"/>
          <w:szCs w:val="24"/>
          <w:rtl/>
        </w:rPr>
        <w:t>הם קבצי טקסט הנוצרים עם השימוש באתר על ידי הדפדפן של המשתמש לפי פקודה עם השימוש באתר, בהנחה שהגדרות המכשיר של המשתמש מאפשרות זאת</w:t>
      </w:r>
      <w:r>
        <w:rPr>
          <w:rFonts w:ascii="Calibri" w:eastAsia="Calibri" w:hAnsi="Calibri" w:cs="David" w:hint="cs"/>
          <w:sz w:val="24"/>
          <w:szCs w:val="24"/>
          <w:rtl/>
        </w:rPr>
        <w:t>.</w:t>
      </w:r>
      <w:r w:rsidRPr="00DE2D58">
        <w:rPr>
          <w:rtl/>
        </w:rPr>
        <w:t xml:space="preserve"> </w:t>
      </w:r>
      <w:r w:rsidRPr="00DE2D58">
        <w:rPr>
          <w:rFonts w:ascii="Calibri" w:eastAsia="Calibri" w:hAnsi="Calibri" w:cs="David"/>
          <w:sz w:val="24"/>
          <w:szCs w:val="24"/>
          <w:rtl/>
        </w:rPr>
        <w:t xml:space="preserve">קבצי </w:t>
      </w:r>
      <w:r w:rsidRPr="00BA40BF">
        <w:rPr>
          <w:rFonts w:ascii="Calibri" w:eastAsia="Calibri" w:hAnsi="Calibri" w:cs="David" w:hint="cs"/>
          <w:sz w:val="24"/>
          <w:szCs w:val="24"/>
          <w:rtl/>
        </w:rPr>
        <w:t xml:space="preserve">ה </w:t>
      </w:r>
      <w:r w:rsidRPr="00BA40BF">
        <w:rPr>
          <w:rFonts w:ascii="Calibri" w:eastAsia="Calibri" w:hAnsi="Calibri" w:cs="David"/>
          <w:sz w:val="24"/>
          <w:szCs w:val="24"/>
        </w:rPr>
        <w:t>Cookies</w:t>
      </w:r>
      <w:r>
        <w:rPr>
          <w:rFonts w:ascii="Calibri" w:eastAsia="Calibri" w:hAnsi="Calibri" w:cs="David" w:hint="cs"/>
          <w:sz w:val="24"/>
          <w:szCs w:val="24"/>
          <w:rtl/>
        </w:rPr>
        <w:t xml:space="preserve"> </w:t>
      </w:r>
      <w:r w:rsidRPr="00DE2D58">
        <w:rPr>
          <w:rFonts w:ascii="Calibri" w:eastAsia="Calibri" w:hAnsi="Calibri" w:cs="David"/>
          <w:sz w:val="24"/>
          <w:szCs w:val="24"/>
          <w:rtl/>
        </w:rPr>
        <w:t>מכילים מידע שונה כדוגמת הדפים בהם ביקר המשתמש, משך הזמן ששהה באתר, מהיכן הגיע אל האת</w:t>
      </w:r>
      <w:r>
        <w:rPr>
          <w:rFonts w:ascii="Calibri" w:eastAsia="Calibri" w:hAnsi="Calibri" w:cs="David" w:hint="cs"/>
          <w:sz w:val="24"/>
          <w:szCs w:val="24"/>
          <w:rtl/>
        </w:rPr>
        <w:t>ר,</w:t>
      </w:r>
      <w:r w:rsidRPr="00DE2D58">
        <w:rPr>
          <w:rFonts w:ascii="Calibri" w:eastAsia="Calibri" w:hAnsi="Calibri" w:cs="David"/>
          <w:sz w:val="24"/>
          <w:szCs w:val="24"/>
        </w:rPr>
        <w:t xml:space="preserve"> </w:t>
      </w:r>
      <w:r w:rsidRPr="00DE2D58">
        <w:rPr>
          <w:rFonts w:ascii="Calibri" w:eastAsia="Calibri" w:hAnsi="Calibri" w:cs="David"/>
          <w:sz w:val="24"/>
          <w:szCs w:val="24"/>
          <w:rtl/>
        </w:rPr>
        <w:t xml:space="preserve">מדורים ומידע שהוא מבקש לראות בעת הכניסה לאתר וכדומה. חלק </w:t>
      </w:r>
      <w:r>
        <w:rPr>
          <w:rFonts w:ascii="Calibri" w:eastAsia="Calibri" w:hAnsi="Calibri" w:cs="David" w:hint="cs"/>
          <w:sz w:val="24"/>
          <w:szCs w:val="24"/>
          <w:rtl/>
        </w:rPr>
        <w:t>מ</w:t>
      </w:r>
      <w:r w:rsidRPr="00BA40BF">
        <w:rPr>
          <w:rFonts w:ascii="Calibri" w:eastAsia="Calibri" w:hAnsi="Calibri" w:cs="David" w:hint="cs"/>
          <w:sz w:val="24"/>
          <w:szCs w:val="24"/>
          <w:rtl/>
        </w:rPr>
        <w:t xml:space="preserve">ה </w:t>
      </w:r>
      <w:r w:rsidRPr="00BA40BF">
        <w:rPr>
          <w:rFonts w:ascii="Calibri" w:eastAsia="Calibri" w:hAnsi="Calibri" w:cs="David"/>
          <w:sz w:val="24"/>
          <w:szCs w:val="24"/>
        </w:rPr>
        <w:t>Cookies</w:t>
      </w:r>
      <w:r w:rsidRPr="00BA40BF">
        <w:rPr>
          <w:rFonts w:ascii="Calibri" w:eastAsia="Calibri" w:hAnsi="Calibri" w:cs="David" w:hint="cs"/>
          <w:sz w:val="24"/>
          <w:szCs w:val="24"/>
          <w:rtl/>
        </w:rPr>
        <w:t xml:space="preserve"> </w:t>
      </w:r>
      <w:r w:rsidRPr="00DE2D58">
        <w:rPr>
          <w:rFonts w:ascii="Calibri" w:eastAsia="Calibri" w:hAnsi="Calibri" w:cs="David"/>
          <w:sz w:val="24"/>
          <w:szCs w:val="24"/>
          <w:rtl/>
        </w:rPr>
        <w:t>יפקעו כאשר המשתמש יסגור את האתר וייתכן כי אחרות יישמרו על גבי הזיכרון במכשיר</w:t>
      </w:r>
      <w:r>
        <w:rPr>
          <w:rFonts w:ascii="Calibri" w:eastAsia="Calibri" w:hAnsi="Calibri" w:cs="David" w:hint="cs"/>
          <w:sz w:val="24"/>
          <w:szCs w:val="24"/>
          <w:rtl/>
        </w:rPr>
        <w:t>.</w:t>
      </w:r>
      <w:r w:rsidRPr="00755BB4">
        <w:rPr>
          <w:rFonts w:ascii="Calibri" w:eastAsia="Calibri" w:hAnsi="Calibri" w:cs="David" w:hint="cs"/>
          <w:sz w:val="24"/>
          <w:szCs w:val="24"/>
          <w:rtl/>
        </w:rPr>
        <w:t xml:space="preserve"> </w:t>
      </w:r>
      <w:r w:rsidRPr="004E1E96">
        <w:rPr>
          <w:rFonts w:ascii="Calibri" w:eastAsia="Calibri" w:hAnsi="Calibri" w:cs="David" w:hint="cs"/>
          <w:sz w:val="24"/>
          <w:szCs w:val="24"/>
          <w:rtl/>
        </w:rPr>
        <w:t>המידע</w:t>
      </w:r>
      <w:r w:rsidRPr="004E1E96">
        <w:rPr>
          <w:rFonts w:ascii="Calibri" w:eastAsia="Calibri" w:hAnsi="Calibri" w:cs="David"/>
          <w:sz w:val="24"/>
          <w:szCs w:val="24"/>
          <w:rtl/>
        </w:rPr>
        <w:t xml:space="preserve"> </w:t>
      </w:r>
      <w:r>
        <w:rPr>
          <w:rFonts w:ascii="Calibri" w:eastAsia="Calibri" w:hAnsi="Calibri" w:cs="David" w:hint="cs"/>
          <w:sz w:val="24"/>
          <w:szCs w:val="24"/>
          <w:rtl/>
        </w:rPr>
        <w:t>ב</w:t>
      </w:r>
      <w:r w:rsidRPr="00BA40BF">
        <w:rPr>
          <w:rFonts w:ascii="Calibri" w:eastAsia="Calibri" w:hAnsi="Calibri" w:cs="David" w:hint="cs"/>
          <w:sz w:val="24"/>
          <w:szCs w:val="24"/>
          <w:rtl/>
        </w:rPr>
        <w:t xml:space="preserve"> </w:t>
      </w:r>
      <w:r w:rsidRPr="00BA40BF">
        <w:rPr>
          <w:rFonts w:ascii="Calibri" w:eastAsia="Calibri" w:hAnsi="Calibri" w:cs="David"/>
          <w:sz w:val="24"/>
          <w:szCs w:val="24"/>
        </w:rPr>
        <w:t>Cookies</w:t>
      </w:r>
      <w:r>
        <w:rPr>
          <w:rFonts w:ascii="Calibri" w:eastAsia="Calibri" w:hAnsi="Calibri" w:cs="David" w:hint="cs"/>
          <w:sz w:val="24"/>
          <w:szCs w:val="24"/>
          <w:rtl/>
        </w:rPr>
        <w:t xml:space="preserve"> </w:t>
      </w:r>
      <w:r w:rsidRPr="004E1E96">
        <w:rPr>
          <w:rFonts w:ascii="Calibri" w:eastAsia="Calibri" w:hAnsi="Calibri" w:cs="David" w:hint="cs"/>
          <w:sz w:val="24"/>
          <w:szCs w:val="24"/>
          <w:rtl/>
        </w:rPr>
        <w:t>מוצפן</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והחברה</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נוקטת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צעדי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זהירות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כדי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להבטיח</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שרק</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מחשבי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החברה או מי מטעמה</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יוכלו</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לקרוא</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ולהבין</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את</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המידע</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האגור</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בהם</w:t>
      </w:r>
      <w:r>
        <w:rPr>
          <w:rFonts w:ascii="Calibri" w:eastAsia="Calibri" w:hAnsi="Calibri" w:cs="David" w:hint="cs"/>
          <w:sz w:val="24"/>
          <w:szCs w:val="24"/>
          <w:rtl/>
        </w:rPr>
        <w:t>.</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4E1E96">
        <w:rPr>
          <w:rFonts w:ascii="Calibri" w:eastAsia="Calibri" w:hAnsi="Calibri" w:cs="David" w:hint="cs"/>
          <w:sz w:val="24"/>
          <w:szCs w:val="24"/>
          <w:rtl/>
        </w:rPr>
        <w:t>אם</w:t>
      </w:r>
      <w:r w:rsidRPr="004E1E96">
        <w:rPr>
          <w:rFonts w:ascii="Calibri" w:eastAsia="Calibri" w:hAnsi="Calibri" w:cs="David"/>
          <w:sz w:val="24"/>
          <w:szCs w:val="24"/>
          <w:rtl/>
        </w:rPr>
        <w:t xml:space="preserve"> </w:t>
      </w:r>
      <w:r w:rsidRPr="00636848">
        <w:rPr>
          <w:rFonts w:ascii="Calibri" w:eastAsia="Calibri" w:hAnsi="Calibri" w:cs="David" w:hint="cs"/>
          <w:sz w:val="24"/>
          <w:szCs w:val="24"/>
          <w:rtl/>
        </w:rPr>
        <w:t>המשתמש</w:t>
      </w:r>
      <w:r w:rsidRPr="00755BB4">
        <w:rPr>
          <w:rFonts w:ascii="Calibri" w:eastAsia="Calibri" w:hAnsi="Calibri" w:cs="David" w:hint="cs"/>
          <w:sz w:val="24"/>
          <w:szCs w:val="24"/>
          <w:rtl/>
        </w:rPr>
        <w:t xml:space="preserve"> אינו</w:t>
      </w:r>
      <w:r w:rsidRPr="004E1E96">
        <w:rPr>
          <w:rFonts w:ascii="Calibri" w:eastAsia="Calibri" w:hAnsi="Calibri" w:cs="David"/>
          <w:sz w:val="24"/>
          <w:szCs w:val="24"/>
          <w:rtl/>
        </w:rPr>
        <w:t xml:space="preserve"> </w:t>
      </w:r>
      <w:r w:rsidRPr="00755BB4">
        <w:rPr>
          <w:rFonts w:ascii="Calibri" w:eastAsia="Calibri" w:hAnsi="Calibri" w:cs="David" w:hint="cs"/>
          <w:sz w:val="24"/>
          <w:szCs w:val="24"/>
          <w:rtl/>
        </w:rPr>
        <w:t>מעוניין</w:t>
      </w:r>
      <w:r>
        <w:rPr>
          <w:rFonts w:ascii="Calibri" w:eastAsia="Calibri" w:hAnsi="Calibri" w:cs="David" w:hint="cs"/>
          <w:sz w:val="24"/>
          <w:szCs w:val="24"/>
          <w:rtl/>
        </w:rPr>
        <w:t xml:space="preserve"> ב</w:t>
      </w:r>
      <w:r w:rsidRPr="00755BB4">
        <w:rPr>
          <w:rFonts w:ascii="Calibri" w:eastAsia="Calibri" w:hAnsi="Calibri" w:cs="David" w:hint="cs"/>
          <w:sz w:val="24"/>
          <w:szCs w:val="24"/>
          <w:rtl/>
        </w:rPr>
        <w:t xml:space="preserve"> </w:t>
      </w:r>
      <w:r w:rsidRPr="00BA40BF">
        <w:rPr>
          <w:rFonts w:ascii="Calibri" w:eastAsia="Calibri" w:hAnsi="Calibri" w:cs="David"/>
          <w:sz w:val="24"/>
          <w:szCs w:val="24"/>
        </w:rPr>
        <w:t>Cookies</w:t>
      </w:r>
      <w:r w:rsidRPr="004E1E96">
        <w:rPr>
          <w:rFonts w:ascii="Calibri" w:eastAsia="Calibri" w:hAnsi="Calibri" w:cs="David"/>
          <w:sz w:val="24"/>
          <w:szCs w:val="24"/>
          <w:rtl/>
        </w:rPr>
        <w:t xml:space="preserve">, </w:t>
      </w:r>
      <w:r w:rsidRPr="00755BB4">
        <w:rPr>
          <w:rFonts w:ascii="Calibri" w:eastAsia="Calibri" w:hAnsi="Calibri" w:cs="David" w:hint="cs"/>
          <w:sz w:val="24"/>
          <w:szCs w:val="24"/>
          <w:rtl/>
        </w:rPr>
        <w:t>הוא יוכל</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להימנע</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מכך</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על</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ידי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שינוי</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הגדרות</w:t>
      </w:r>
      <w:r w:rsidRPr="004E1E96">
        <w:rPr>
          <w:rFonts w:ascii="Calibri" w:eastAsia="Calibri" w:hAnsi="Calibri" w:cs="David"/>
          <w:sz w:val="24"/>
          <w:szCs w:val="24"/>
          <w:rtl/>
        </w:rPr>
        <w:t xml:space="preserve"> </w:t>
      </w:r>
      <w:r w:rsidRPr="00755BB4">
        <w:rPr>
          <w:rFonts w:ascii="Calibri" w:eastAsia="Calibri" w:hAnsi="Calibri" w:cs="David" w:hint="cs"/>
          <w:sz w:val="24"/>
          <w:szCs w:val="24"/>
          <w:rtl/>
        </w:rPr>
        <w:t>ה</w:t>
      </w:r>
      <w:r w:rsidRPr="004E1E96">
        <w:rPr>
          <w:rFonts w:ascii="Calibri" w:eastAsia="Calibri" w:hAnsi="Calibri" w:cs="David" w:hint="cs"/>
          <w:sz w:val="24"/>
          <w:szCs w:val="24"/>
          <w:rtl/>
        </w:rPr>
        <w:t>דפדפן</w:t>
      </w:r>
      <w:r w:rsidRPr="004E1E96">
        <w:rPr>
          <w:rFonts w:ascii="Calibri" w:eastAsia="Calibri" w:hAnsi="Calibri" w:cs="David"/>
          <w:sz w:val="24"/>
          <w:szCs w:val="24"/>
          <w:rtl/>
        </w:rPr>
        <w:t xml:space="preserve"> </w:t>
      </w:r>
      <w:r w:rsidRPr="004E1E96">
        <w:rPr>
          <w:rFonts w:ascii="Calibri" w:eastAsia="Calibri" w:hAnsi="Calibri" w:cs="David" w:hint="cs"/>
          <w:sz w:val="24"/>
          <w:szCs w:val="24"/>
          <w:rtl/>
        </w:rPr>
        <w:t>של</w:t>
      </w:r>
      <w:r w:rsidRPr="00755BB4">
        <w:rPr>
          <w:rFonts w:ascii="Calibri" w:eastAsia="Calibri" w:hAnsi="Calibri" w:cs="David" w:hint="cs"/>
          <w:sz w:val="24"/>
          <w:szCs w:val="24"/>
          <w:rtl/>
        </w:rPr>
        <w:t>ו</w:t>
      </w:r>
      <w:r w:rsidRPr="004E1E96">
        <w:rPr>
          <w:rFonts w:ascii="Calibri" w:eastAsia="Calibri" w:hAnsi="Calibri" w:cs="David"/>
          <w:sz w:val="24"/>
          <w:szCs w:val="24"/>
          <w:rtl/>
        </w:rPr>
        <w:t xml:space="preserve"> </w:t>
      </w:r>
      <w:r w:rsidRPr="00755BB4">
        <w:rPr>
          <w:rFonts w:ascii="Calibri" w:eastAsia="Calibri" w:hAnsi="Calibri" w:cs="David"/>
          <w:sz w:val="24"/>
          <w:szCs w:val="24"/>
          <w:rtl/>
        </w:rPr>
        <w:t>ו/או דרך שינוי הגדרות הפרטיות בתוך האתר. עם זאת, יש לזכור כי נטרול</w:t>
      </w:r>
      <w:r>
        <w:rPr>
          <w:rFonts w:ascii="Calibri" w:eastAsia="Calibri" w:hAnsi="Calibri" w:cs="David" w:hint="cs"/>
          <w:sz w:val="24"/>
          <w:szCs w:val="24"/>
          <w:rtl/>
        </w:rPr>
        <w:t xml:space="preserve"> </w:t>
      </w:r>
      <w:bookmarkStart w:id="15" w:name="_Hlk89038306"/>
      <w:r>
        <w:rPr>
          <w:rFonts w:ascii="Calibri" w:eastAsia="Calibri" w:hAnsi="Calibri" w:cs="David" w:hint="cs"/>
          <w:sz w:val="24"/>
          <w:szCs w:val="24"/>
          <w:rtl/>
        </w:rPr>
        <w:t xml:space="preserve">ה </w:t>
      </w:r>
      <w:r w:rsidRPr="00BA40BF">
        <w:rPr>
          <w:rFonts w:ascii="Calibri" w:eastAsia="Calibri" w:hAnsi="Calibri" w:cs="David"/>
          <w:sz w:val="24"/>
          <w:szCs w:val="24"/>
        </w:rPr>
        <w:t>Cookies</w:t>
      </w:r>
      <w:r>
        <w:rPr>
          <w:rFonts w:ascii="Calibri" w:eastAsia="Calibri" w:hAnsi="Calibri" w:cs="David" w:hint="cs"/>
          <w:sz w:val="24"/>
          <w:szCs w:val="24"/>
          <w:rtl/>
        </w:rPr>
        <w:t xml:space="preserve"> </w:t>
      </w:r>
      <w:bookmarkEnd w:id="15"/>
      <w:r w:rsidRPr="00755BB4">
        <w:rPr>
          <w:rFonts w:ascii="Calibri" w:eastAsia="Calibri" w:hAnsi="Calibri" w:cs="David"/>
          <w:sz w:val="24"/>
          <w:szCs w:val="24"/>
          <w:rtl/>
        </w:rPr>
        <w:t>עלול לגרום לכך שהמשתמש לא יוכל לעשות שימוש בחלק מהשירותים והתכונות באתר</w:t>
      </w:r>
      <w:r>
        <w:rPr>
          <w:rFonts w:ascii="Calibri" w:eastAsia="Calibri" w:hAnsi="Calibri" w:cs="David" w:hint="cs"/>
          <w:sz w:val="24"/>
          <w:szCs w:val="24"/>
          <w:rtl/>
        </w:rPr>
        <w:t>.</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E504CD">
        <w:rPr>
          <w:rFonts w:ascii="Calibri" w:eastAsia="Calibri" w:hAnsi="Calibri" w:cs="David"/>
          <w:b/>
          <w:bCs/>
          <w:sz w:val="24"/>
          <w:szCs w:val="24"/>
        </w:rPr>
        <w:t>Cookies</w:t>
      </w:r>
      <w:r w:rsidRPr="00E504CD">
        <w:rPr>
          <w:rFonts w:ascii="Calibri" w:eastAsia="Calibri" w:hAnsi="Calibri" w:cs="David" w:hint="cs"/>
          <w:b/>
          <w:bCs/>
          <w:sz w:val="24"/>
          <w:szCs w:val="24"/>
          <w:rtl/>
        </w:rPr>
        <w:t xml:space="preserve"> </w:t>
      </w:r>
      <w:r w:rsidRPr="00E504CD">
        <w:rPr>
          <w:rFonts w:ascii="Calibri" w:eastAsia="Calibri" w:hAnsi="Calibri" w:cs="David"/>
          <w:b/>
          <w:bCs/>
          <w:sz w:val="24"/>
          <w:szCs w:val="24"/>
          <w:rtl/>
        </w:rPr>
        <w:t>של ביצועים</w:t>
      </w:r>
      <w:r>
        <w:rPr>
          <w:rFonts w:ascii="Calibri" w:eastAsia="Calibri" w:hAnsi="Calibri" w:cs="David" w:hint="cs"/>
          <w:sz w:val="24"/>
          <w:szCs w:val="24"/>
          <w:rtl/>
        </w:rPr>
        <w:t xml:space="preserve"> -</w:t>
      </w:r>
      <w:r w:rsidRPr="00E504CD">
        <w:rPr>
          <w:rFonts w:ascii="Calibri" w:eastAsia="Calibri" w:hAnsi="Calibri" w:cs="David"/>
          <w:sz w:val="24"/>
          <w:szCs w:val="24"/>
          <w:rtl/>
        </w:rPr>
        <w:t xml:space="preserve"> קבצי</w:t>
      </w:r>
      <w:r w:rsidRPr="00E504CD">
        <w:rPr>
          <w:rFonts w:ascii="Calibri" w:eastAsia="Calibri" w:hAnsi="Calibri" w:cs="David"/>
          <w:sz w:val="24"/>
          <w:szCs w:val="24"/>
        </w:rPr>
        <w:t xml:space="preserve"> </w:t>
      </w:r>
      <w:bookmarkStart w:id="16" w:name="_Hlk89038263"/>
      <w:r w:rsidRPr="00E504CD">
        <w:rPr>
          <w:rFonts w:ascii="Calibri" w:eastAsia="Calibri" w:hAnsi="Calibri" w:cs="David"/>
          <w:sz w:val="24"/>
          <w:szCs w:val="24"/>
        </w:rPr>
        <w:t xml:space="preserve">Cookies </w:t>
      </w:r>
      <w:bookmarkEnd w:id="16"/>
      <w:r w:rsidRPr="00E504CD">
        <w:rPr>
          <w:rFonts w:ascii="Calibri" w:eastAsia="Calibri" w:hAnsi="Calibri" w:cs="David"/>
          <w:sz w:val="24"/>
          <w:szCs w:val="24"/>
          <w:rtl/>
        </w:rPr>
        <w:t>אלו מאפשרים לנו לספור ביקורים ומקורות תעבורה כדי שנוכל למדוד ולשפר את הביצועים של האתר שלנו. הם מסייעים לנו לדעת אילו דפים הכי פופולריים, ולראות כיצד המשתמשים גולשים ברחבי האתר. כל המידע שקובצי</w:t>
      </w:r>
      <w:r w:rsidRPr="00E504CD">
        <w:rPr>
          <w:rFonts w:ascii="Calibri" w:eastAsia="Calibri" w:hAnsi="Calibri" w:cs="David"/>
          <w:sz w:val="24"/>
          <w:szCs w:val="24"/>
        </w:rPr>
        <w:t xml:space="preserve"> Cookie </w:t>
      </w:r>
      <w:r w:rsidRPr="00E504CD">
        <w:rPr>
          <w:rFonts w:ascii="Calibri" w:eastAsia="Calibri" w:hAnsi="Calibri" w:cs="David"/>
          <w:sz w:val="24"/>
          <w:szCs w:val="24"/>
          <w:rtl/>
        </w:rPr>
        <w:t>אלה אוספים מצטבר ולכן הוא אנונימי. אם קבצי</w:t>
      </w:r>
      <w:r w:rsidRPr="00E504CD">
        <w:rPr>
          <w:rFonts w:ascii="Calibri" w:eastAsia="Calibri" w:hAnsi="Calibri" w:cs="David"/>
          <w:sz w:val="24"/>
          <w:szCs w:val="24"/>
        </w:rPr>
        <w:t xml:space="preserve"> Cookie</w:t>
      </w:r>
      <w:r>
        <w:rPr>
          <w:rFonts w:ascii="Calibri" w:eastAsia="Calibri" w:hAnsi="Calibri" w:cs="David"/>
          <w:sz w:val="24"/>
          <w:szCs w:val="24"/>
        </w:rPr>
        <w:t>s</w:t>
      </w:r>
      <w:r w:rsidRPr="00E504CD">
        <w:rPr>
          <w:rFonts w:ascii="Calibri" w:eastAsia="Calibri" w:hAnsi="Calibri" w:cs="David"/>
          <w:sz w:val="24"/>
          <w:szCs w:val="24"/>
        </w:rPr>
        <w:t xml:space="preserve"> </w:t>
      </w:r>
      <w:r w:rsidRPr="00E504CD">
        <w:rPr>
          <w:rFonts w:ascii="Calibri" w:eastAsia="Calibri" w:hAnsi="Calibri" w:cs="David"/>
          <w:sz w:val="24"/>
          <w:szCs w:val="24"/>
          <w:rtl/>
        </w:rPr>
        <w:t>אלה לא יאושרו, לא נדע מתי ובאילו עמודים ביקר</w:t>
      </w:r>
      <w:r>
        <w:rPr>
          <w:rFonts w:ascii="Calibri" w:eastAsia="Calibri" w:hAnsi="Calibri" w:cs="David" w:hint="cs"/>
          <w:sz w:val="24"/>
          <w:szCs w:val="24"/>
          <w:rtl/>
        </w:rPr>
        <w:t xml:space="preserve"> המשתמש</w:t>
      </w:r>
      <w:r w:rsidRPr="00E504CD">
        <w:rPr>
          <w:rFonts w:ascii="Calibri" w:eastAsia="Calibri" w:hAnsi="Calibri" w:cs="David"/>
          <w:sz w:val="24"/>
          <w:szCs w:val="24"/>
          <w:rtl/>
        </w:rPr>
        <w:t xml:space="preserve"> באתר וזה עשוי לפגוע בחוו</w:t>
      </w:r>
      <w:r>
        <w:rPr>
          <w:rFonts w:ascii="Calibri" w:eastAsia="Calibri" w:hAnsi="Calibri" w:cs="David" w:hint="cs"/>
          <w:sz w:val="24"/>
          <w:szCs w:val="24"/>
          <w:rtl/>
        </w:rPr>
        <w:t>י</w:t>
      </w:r>
      <w:r w:rsidRPr="00E504CD">
        <w:rPr>
          <w:rFonts w:ascii="Calibri" w:eastAsia="Calibri" w:hAnsi="Calibri" w:cs="David"/>
          <w:sz w:val="24"/>
          <w:szCs w:val="24"/>
          <w:rtl/>
        </w:rPr>
        <w:t xml:space="preserve">ית הגלישה </w:t>
      </w:r>
      <w:r>
        <w:rPr>
          <w:rFonts w:ascii="Calibri" w:eastAsia="Calibri" w:hAnsi="Calibri" w:cs="David" w:hint="cs"/>
          <w:sz w:val="24"/>
          <w:szCs w:val="24"/>
          <w:rtl/>
        </w:rPr>
        <w:t>של המשתמש.</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Pr>
          <w:rFonts w:ascii="Calibri" w:eastAsia="Calibri" w:hAnsi="Calibri" w:cs="David"/>
          <w:sz w:val="24"/>
          <w:szCs w:val="24"/>
        </w:rPr>
        <w:t xml:space="preserve"> </w:t>
      </w:r>
      <w:r w:rsidRPr="00E504CD">
        <w:rPr>
          <w:rFonts w:ascii="Calibri" w:eastAsia="Calibri" w:hAnsi="Calibri" w:cs="David"/>
          <w:b/>
          <w:bCs/>
          <w:sz w:val="24"/>
          <w:szCs w:val="24"/>
        </w:rPr>
        <w:t>Cookies</w:t>
      </w:r>
      <w:r w:rsidRPr="00E504CD">
        <w:rPr>
          <w:rFonts w:ascii="Calibri" w:eastAsia="Calibri" w:hAnsi="Calibri" w:cs="David"/>
          <w:b/>
          <w:bCs/>
          <w:sz w:val="24"/>
          <w:szCs w:val="24"/>
          <w:rtl/>
        </w:rPr>
        <w:t>של</w:t>
      </w:r>
      <w:r w:rsidRPr="00E504CD">
        <w:rPr>
          <w:rFonts w:ascii="Calibri" w:eastAsia="Calibri" w:hAnsi="Calibri" w:cs="David"/>
          <w:sz w:val="24"/>
          <w:szCs w:val="24"/>
          <w:rtl/>
        </w:rPr>
        <w:t xml:space="preserve"> </w:t>
      </w:r>
      <w:r w:rsidRPr="00E504CD">
        <w:rPr>
          <w:rFonts w:ascii="Calibri" w:eastAsia="Calibri" w:hAnsi="Calibri" w:cs="David"/>
          <w:b/>
          <w:bCs/>
          <w:sz w:val="24"/>
          <w:szCs w:val="24"/>
          <w:rtl/>
        </w:rPr>
        <w:t>מדיה חברתית</w:t>
      </w:r>
      <w:r>
        <w:rPr>
          <w:rFonts w:ascii="Calibri" w:eastAsia="Calibri" w:hAnsi="Calibri" w:cs="David" w:hint="cs"/>
          <w:b/>
          <w:bCs/>
          <w:sz w:val="24"/>
          <w:szCs w:val="24"/>
          <w:rtl/>
        </w:rPr>
        <w:t xml:space="preserve"> </w:t>
      </w:r>
      <w:r w:rsidRPr="00E504CD">
        <w:rPr>
          <w:rFonts w:ascii="Calibri" w:eastAsia="Calibri" w:hAnsi="Calibri" w:cs="David"/>
          <w:b/>
          <w:bCs/>
          <w:sz w:val="24"/>
          <w:szCs w:val="24"/>
          <w:rtl/>
        </w:rPr>
        <w:t>-</w:t>
      </w:r>
      <w:r w:rsidRPr="00E504CD">
        <w:rPr>
          <w:rFonts w:ascii="Calibri" w:eastAsia="Calibri" w:hAnsi="Calibri" w:cs="David"/>
          <w:sz w:val="24"/>
          <w:szCs w:val="24"/>
          <w:rtl/>
        </w:rPr>
        <w:t xml:space="preserve"> קבצי</w:t>
      </w:r>
      <w:r w:rsidRPr="00E504CD">
        <w:rPr>
          <w:rFonts w:ascii="Calibri" w:eastAsia="Calibri" w:hAnsi="Calibri" w:cs="David"/>
          <w:sz w:val="24"/>
          <w:szCs w:val="24"/>
        </w:rPr>
        <w:t xml:space="preserve"> Cookie</w:t>
      </w:r>
      <w:r>
        <w:rPr>
          <w:rFonts w:ascii="Calibri" w:eastAsia="Calibri" w:hAnsi="Calibri" w:cs="David"/>
          <w:sz w:val="24"/>
          <w:szCs w:val="24"/>
        </w:rPr>
        <w:t>s</w:t>
      </w:r>
      <w:r w:rsidRPr="00E504CD">
        <w:rPr>
          <w:rFonts w:ascii="Calibri" w:eastAsia="Calibri" w:hAnsi="Calibri" w:cs="David"/>
          <w:sz w:val="24"/>
          <w:szCs w:val="24"/>
        </w:rPr>
        <w:t xml:space="preserve"> </w:t>
      </w:r>
      <w:r w:rsidRPr="00E504CD">
        <w:rPr>
          <w:rFonts w:ascii="Calibri" w:eastAsia="Calibri" w:hAnsi="Calibri" w:cs="David"/>
          <w:sz w:val="24"/>
          <w:szCs w:val="24"/>
          <w:rtl/>
        </w:rPr>
        <w:t xml:space="preserve">אלו מוגדרים על ידי מגוון שירותי מדיה חברתית שהוספנו לאתר כדי לאפשר </w:t>
      </w:r>
      <w:r>
        <w:rPr>
          <w:rFonts w:ascii="Calibri" w:eastAsia="Calibri" w:hAnsi="Calibri" w:cs="David" w:hint="cs"/>
          <w:sz w:val="24"/>
          <w:szCs w:val="24"/>
          <w:rtl/>
        </w:rPr>
        <w:t>למשתמש</w:t>
      </w:r>
      <w:r w:rsidRPr="00E504CD">
        <w:rPr>
          <w:rFonts w:ascii="Calibri" w:eastAsia="Calibri" w:hAnsi="Calibri" w:cs="David"/>
          <w:sz w:val="24"/>
          <w:szCs w:val="24"/>
          <w:rtl/>
        </w:rPr>
        <w:t xml:space="preserve"> לשתף את התוכן שלנו עם החברים של</w:t>
      </w:r>
      <w:r>
        <w:rPr>
          <w:rFonts w:ascii="Calibri" w:eastAsia="Calibri" w:hAnsi="Calibri" w:cs="David" w:hint="cs"/>
          <w:sz w:val="24"/>
          <w:szCs w:val="24"/>
          <w:rtl/>
        </w:rPr>
        <w:t>ו</w:t>
      </w:r>
      <w:r w:rsidRPr="00E504CD">
        <w:rPr>
          <w:rFonts w:ascii="Calibri" w:eastAsia="Calibri" w:hAnsi="Calibri" w:cs="David"/>
          <w:sz w:val="24"/>
          <w:szCs w:val="24"/>
          <w:rtl/>
        </w:rPr>
        <w:t xml:space="preserve"> והרשתות החברתיות של</w:t>
      </w:r>
      <w:r>
        <w:rPr>
          <w:rFonts w:ascii="Calibri" w:eastAsia="Calibri" w:hAnsi="Calibri" w:cs="David" w:hint="cs"/>
          <w:sz w:val="24"/>
          <w:szCs w:val="24"/>
          <w:rtl/>
        </w:rPr>
        <w:t>ו.</w:t>
      </w:r>
      <w:r w:rsidRPr="00E504CD">
        <w:rPr>
          <w:rFonts w:ascii="Calibri" w:eastAsia="Calibri" w:hAnsi="Calibri" w:cs="David"/>
          <w:sz w:val="24"/>
          <w:szCs w:val="24"/>
        </w:rPr>
        <w:t xml:space="preserve"> </w:t>
      </w:r>
      <w:r w:rsidRPr="00E504CD">
        <w:rPr>
          <w:rFonts w:ascii="Calibri" w:eastAsia="Calibri" w:hAnsi="Calibri" w:cs="David"/>
          <w:sz w:val="24"/>
          <w:szCs w:val="24"/>
          <w:rtl/>
        </w:rPr>
        <w:t xml:space="preserve">הם מסוגלים לעקוב אחר הדפדפן </w:t>
      </w:r>
      <w:r>
        <w:rPr>
          <w:rFonts w:ascii="Calibri" w:eastAsia="Calibri" w:hAnsi="Calibri" w:cs="David" w:hint="cs"/>
          <w:sz w:val="24"/>
          <w:szCs w:val="24"/>
          <w:rtl/>
        </w:rPr>
        <w:t>של המשתמש</w:t>
      </w:r>
      <w:r w:rsidRPr="00E504CD">
        <w:rPr>
          <w:rFonts w:ascii="Calibri" w:eastAsia="Calibri" w:hAnsi="Calibri" w:cs="David"/>
          <w:sz w:val="24"/>
          <w:szCs w:val="24"/>
          <w:rtl/>
        </w:rPr>
        <w:t xml:space="preserve"> ברחבי אתרים אחרים ולבנות </w:t>
      </w:r>
      <w:r>
        <w:rPr>
          <w:rFonts w:ascii="Calibri" w:eastAsia="Calibri" w:hAnsi="Calibri" w:cs="David" w:hint="cs"/>
          <w:sz w:val="24"/>
          <w:szCs w:val="24"/>
          <w:rtl/>
        </w:rPr>
        <w:t>למשתמש</w:t>
      </w:r>
      <w:r w:rsidRPr="00E504CD">
        <w:rPr>
          <w:rFonts w:ascii="Calibri" w:eastAsia="Calibri" w:hAnsi="Calibri" w:cs="David"/>
          <w:sz w:val="24"/>
          <w:szCs w:val="24"/>
          <w:rtl/>
        </w:rPr>
        <w:t xml:space="preserve"> פרופיל תחומי עניין. הדבר עשוי להשפיע על התוכן ועל ההודעות המוצגים </w:t>
      </w:r>
      <w:r>
        <w:rPr>
          <w:rFonts w:ascii="Calibri" w:eastAsia="Calibri" w:hAnsi="Calibri" w:cs="David" w:hint="cs"/>
          <w:sz w:val="24"/>
          <w:szCs w:val="24"/>
          <w:rtl/>
        </w:rPr>
        <w:t>למשתמש</w:t>
      </w:r>
      <w:r w:rsidRPr="00E504CD">
        <w:rPr>
          <w:rFonts w:ascii="Calibri" w:eastAsia="Calibri" w:hAnsi="Calibri" w:cs="David"/>
          <w:sz w:val="24"/>
          <w:szCs w:val="24"/>
          <w:rtl/>
        </w:rPr>
        <w:t xml:space="preserve"> באתרים אחרים. אם קבצי</w:t>
      </w:r>
      <w:r w:rsidRPr="00E504CD">
        <w:rPr>
          <w:rFonts w:ascii="Calibri" w:eastAsia="Calibri" w:hAnsi="Calibri" w:cs="David"/>
          <w:sz w:val="24"/>
          <w:szCs w:val="24"/>
        </w:rPr>
        <w:t xml:space="preserve"> Cookie </w:t>
      </w:r>
      <w:r w:rsidRPr="00E504CD">
        <w:rPr>
          <w:rFonts w:ascii="Calibri" w:eastAsia="Calibri" w:hAnsi="Calibri" w:cs="David"/>
          <w:sz w:val="24"/>
          <w:szCs w:val="24"/>
          <w:rtl/>
        </w:rPr>
        <w:t>אלה לא יאושרו, ייתכן שכלי השיתוף האלה והתכנים שבהם לא יהיו זמינים עבור</w:t>
      </w:r>
      <w:r>
        <w:rPr>
          <w:rFonts w:ascii="Calibri" w:eastAsia="Calibri" w:hAnsi="Calibri" w:cs="David" w:hint="cs"/>
          <w:sz w:val="24"/>
          <w:szCs w:val="24"/>
          <w:rtl/>
        </w:rPr>
        <w:t xml:space="preserve"> המשתמש.</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E504CD">
        <w:rPr>
          <w:rFonts w:ascii="Calibri" w:eastAsia="Calibri" w:hAnsi="Calibri" w:cs="David"/>
          <w:b/>
          <w:bCs/>
          <w:sz w:val="24"/>
          <w:szCs w:val="24"/>
        </w:rPr>
        <w:t>Cookies</w:t>
      </w:r>
      <w:r w:rsidRPr="00E504CD">
        <w:rPr>
          <w:rFonts w:ascii="Calibri" w:eastAsia="Calibri" w:hAnsi="Calibri" w:cs="David" w:hint="cs"/>
          <w:b/>
          <w:bCs/>
          <w:sz w:val="24"/>
          <w:szCs w:val="24"/>
          <w:rtl/>
        </w:rPr>
        <w:t xml:space="preserve"> </w:t>
      </w:r>
      <w:r w:rsidRPr="00E504CD">
        <w:rPr>
          <w:rFonts w:ascii="Calibri" w:eastAsia="Calibri" w:hAnsi="Calibri" w:cs="David"/>
          <w:b/>
          <w:bCs/>
          <w:sz w:val="24"/>
          <w:szCs w:val="24"/>
          <w:rtl/>
        </w:rPr>
        <w:t>לצורך מיקוד ופרסום</w:t>
      </w:r>
      <w:r>
        <w:rPr>
          <w:rFonts w:ascii="Calibri" w:eastAsia="Calibri" w:hAnsi="Calibri" w:cs="David" w:hint="cs"/>
          <w:sz w:val="24"/>
          <w:szCs w:val="24"/>
          <w:rtl/>
        </w:rPr>
        <w:t xml:space="preserve"> </w:t>
      </w:r>
      <w:r w:rsidRPr="00E504CD">
        <w:rPr>
          <w:rFonts w:ascii="Calibri" w:eastAsia="Calibri" w:hAnsi="Calibri" w:cs="David"/>
          <w:sz w:val="24"/>
          <w:szCs w:val="24"/>
          <w:rtl/>
        </w:rPr>
        <w:t>- קבצי</w:t>
      </w:r>
      <w:r w:rsidRPr="00E504CD">
        <w:rPr>
          <w:rFonts w:ascii="Calibri" w:eastAsia="Calibri" w:hAnsi="Calibri" w:cs="David"/>
          <w:sz w:val="24"/>
          <w:szCs w:val="24"/>
        </w:rPr>
        <w:t xml:space="preserve"> Cookies </w:t>
      </w:r>
      <w:r w:rsidRPr="00E504CD">
        <w:rPr>
          <w:rFonts w:ascii="Calibri" w:eastAsia="Calibri" w:hAnsi="Calibri" w:cs="David"/>
          <w:sz w:val="24"/>
          <w:szCs w:val="24"/>
          <w:rtl/>
        </w:rPr>
        <w:t>אלו מוגדרים ברחבי האתר שלנו על ידי שותפי הפרסום שלנו. חברות אלה עשויות להשתמש בהם כדי לבנות פרופיל של תחומי העניין של</w:t>
      </w:r>
      <w:r>
        <w:rPr>
          <w:rFonts w:ascii="Calibri" w:eastAsia="Calibri" w:hAnsi="Calibri" w:cs="David"/>
          <w:sz w:val="24"/>
          <w:szCs w:val="24"/>
        </w:rPr>
        <w:t xml:space="preserve"> </w:t>
      </w:r>
      <w:r>
        <w:rPr>
          <w:rFonts w:ascii="Calibri" w:eastAsia="Calibri" w:hAnsi="Calibri" w:cs="David" w:hint="cs"/>
          <w:sz w:val="24"/>
          <w:szCs w:val="24"/>
          <w:rtl/>
        </w:rPr>
        <w:t>המשתמש</w:t>
      </w:r>
      <w:r w:rsidRPr="00E504CD">
        <w:rPr>
          <w:rFonts w:ascii="Calibri" w:eastAsia="Calibri" w:hAnsi="Calibri" w:cs="David"/>
          <w:sz w:val="24"/>
          <w:szCs w:val="24"/>
          <w:rtl/>
        </w:rPr>
        <w:t xml:space="preserve"> ולהציג בפני</w:t>
      </w:r>
      <w:r>
        <w:rPr>
          <w:rFonts w:ascii="Calibri" w:eastAsia="Calibri" w:hAnsi="Calibri" w:cs="David" w:hint="cs"/>
          <w:sz w:val="24"/>
          <w:szCs w:val="24"/>
          <w:rtl/>
        </w:rPr>
        <w:t>ו</w:t>
      </w:r>
      <w:r w:rsidRPr="00E504CD">
        <w:rPr>
          <w:rFonts w:ascii="Calibri" w:eastAsia="Calibri" w:hAnsi="Calibri" w:cs="David"/>
          <w:sz w:val="24"/>
          <w:szCs w:val="24"/>
          <w:rtl/>
        </w:rPr>
        <w:t xml:space="preserve"> מודעות רלוונטיות באתרים אחרים. הם פועלים באמצעות זיהוי ייחודי של הדפדפן וההתקן של</w:t>
      </w:r>
      <w:r>
        <w:rPr>
          <w:rFonts w:ascii="Calibri" w:eastAsia="Calibri" w:hAnsi="Calibri" w:cs="David" w:hint="cs"/>
          <w:sz w:val="24"/>
          <w:szCs w:val="24"/>
          <w:rtl/>
        </w:rPr>
        <w:t xml:space="preserve"> המשתמש</w:t>
      </w:r>
      <w:r w:rsidRPr="00E504CD">
        <w:rPr>
          <w:rFonts w:ascii="Calibri" w:eastAsia="Calibri" w:hAnsi="Calibri" w:cs="David"/>
          <w:sz w:val="24"/>
          <w:szCs w:val="24"/>
          <w:rtl/>
        </w:rPr>
        <w:t>. אם קבצי</w:t>
      </w:r>
      <w:r w:rsidRPr="00E504CD">
        <w:rPr>
          <w:rFonts w:ascii="Calibri" w:eastAsia="Calibri" w:hAnsi="Calibri" w:cs="David"/>
          <w:sz w:val="24"/>
          <w:szCs w:val="24"/>
        </w:rPr>
        <w:t xml:space="preserve"> Cookie </w:t>
      </w:r>
      <w:r w:rsidRPr="00E504CD">
        <w:rPr>
          <w:rFonts w:ascii="Calibri" w:eastAsia="Calibri" w:hAnsi="Calibri" w:cs="David"/>
          <w:sz w:val="24"/>
          <w:szCs w:val="24"/>
          <w:rtl/>
        </w:rPr>
        <w:t xml:space="preserve">אלה לא יאושרו, לא תהיה </w:t>
      </w:r>
      <w:r>
        <w:rPr>
          <w:rFonts w:ascii="Calibri" w:eastAsia="Calibri" w:hAnsi="Calibri" w:cs="David" w:hint="cs"/>
          <w:sz w:val="24"/>
          <w:szCs w:val="24"/>
          <w:rtl/>
        </w:rPr>
        <w:t>למשתמש</w:t>
      </w:r>
      <w:r w:rsidRPr="00E504CD">
        <w:rPr>
          <w:rFonts w:ascii="Calibri" w:eastAsia="Calibri" w:hAnsi="Calibri" w:cs="David"/>
          <w:sz w:val="24"/>
          <w:szCs w:val="24"/>
          <w:rtl/>
        </w:rPr>
        <w:t xml:space="preserve"> אפשרות להתנסות בפרסום הממוקד שלנו ברחבי האתרים השונים</w:t>
      </w:r>
      <w:r w:rsidRPr="00E504CD">
        <w:rPr>
          <w:rFonts w:ascii="Calibri" w:eastAsia="Calibri" w:hAnsi="Calibri" w:cs="David"/>
          <w:sz w:val="24"/>
          <w:szCs w:val="24"/>
        </w:rPr>
        <w:t xml:space="preserve">. </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B1104D">
        <w:rPr>
          <w:rFonts w:ascii="Calibri" w:eastAsia="Calibri" w:hAnsi="Calibri" w:cs="David"/>
          <w:b/>
          <w:bCs/>
          <w:sz w:val="24"/>
          <w:szCs w:val="24"/>
        </w:rPr>
        <w:t>Cookies</w:t>
      </w:r>
      <w:r>
        <w:rPr>
          <w:rFonts w:ascii="Calibri" w:eastAsia="Calibri" w:hAnsi="Calibri" w:cs="David" w:hint="cs"/>
          <w:sz w:val="24"/>
          <w:szCs w:val="24"/>
          <w:rtl/>
        </w:rPr>
        <w:t xml:space="preserve"> </w:t>
      </w:r>
      <w:r w:rsidRPr="00B1104D">
        <w:rPr>
          <w:rFonts w:ascii="Calibri" w:eastAsia="Calibri" w:hAnsi="Calibri" w:cs="David"/>
          <w:b/>
          <w:bCs/>
          <w:sz w:val="24"/>
          <w:szCs w:val="24"/>
          <w:rtl/>
        </w:rPr>
        <w:t>פונקציונליים</w:t>
      </w:r>
      <w:r>
        <w:rPr>
          <w:rFonts w:ascii="Calibri" w:eastAsia="Calibri" w:hAnsi="Calibri" w:cs="David" w:hint="cs"/>
          <w:sz w:val="24"/>
          <w:szCs w:val="24"/>
          <w:rtl/>
        </w:rPr>
        <w:t xml:space="preserve"> </w:t>
      </w:r>
      <w:r w:rsidRPr="00E504CD">
        <w:rPr>
          <w:rFonts w:ascii="Calibri" w:eastAsia="Calibri" w:hAnsi="Calibri" w:cs="David"/>
          <w:sz w:val="24"/>
          <w:szCs w:val="24"/>
          <w:rtl/>
        </w:rPr>
        <w:t>- באמצעות קבצי</w:t>
      </w:r>
      <w:r w:rsidRPr="00E504CD">
        <w:rPr>
          <w:rFonts w:ascii="Calibri" w:eastAsia="Calibri" w:hAnsi="Calibri" w:cs="David"/>
          <w:sz w:val="24"/>
          <w:szCs w:val="24"/>
        </w:rPr>
        <w:t xml:space="preserve"> Cookies </w:t>
      </w:r>
      <w:r w:rsidRPr="00E504CD">
        <w:rPr>
          <w:rFonts w:ascii="Calibri" w:eastAsia="Calibri" w:hAnsi="Calibri" w:cs="David"/>
          <w:sz w:val="24"/>
          <w:szCs w:val="24"/>
          <w:rtl/>
        </w:rPr>
        <w:t>אלו ניתן לקבל פונקציונליות והתאמה אישית משופרות, כגון סרטונים וצ'אט חי. ייתכן שהם יוגדרו על ידנו או על ידי ספקי צד שלישי, שאת השירותים שלהם הוספנו לדפים שלנו. אם קבצי</w:t>
      </w:r>
      <w:r w:rsidRPr="00E504CD">
        <w:rPr>
          <w:rFonts w:ascii="Calibri" w:eastAsia="Calibri" w:hAnsi="Calibri" w:cs="David"/>
          <w:sz w:val="24"/>
          <w:szCs w:val="24"/>
        </w:rPr>
        <w:t xml:space="preserve"> Cookies </w:t>
      </w:r>
      <w:r w:rsidRPr="00E504CD">
        <w:rPr>
          <w:rFonts w:ascii="Calibri" w:eastAsia="Calibri" w:hAnsi="Calibri" w:cs="David"/>
          <w:sz w:val="24"/>
          <w:szCs w:val="24"/>
          <w:rtl/>
        </w:rPr>
        <w:t>אלה לא יאושרו, ייתכן שהפונקציונליות לא תפעל כהלכה, תופעל באופן חלקי או מלא מה שעלול לפגוע בחווי</w:t>
      </w:r>
      <w:r>
        <w:rPr>
          <w:rFonts w:ascii="Calibri" w:eastAsia="Calibri" w:hAnsi="Calibri" w:cs="David" w:hint="cs"/>
          <w:sz w:val="24"/>
          <w:szCs w:val="24"/>
          <w:rtl/>
        </w:rPr>
        <w:t>ית השימוש של</w:t>
      </w:r>
      <w:r w:rsidRPr="00E504CD">
        <w:rPr>
          <w:rFonts w:ascii="Calibri" w:eastAsia="Calibri" w:hAnsi="Calibri" w:cs="David"/>
          <w:sz w:val="24"/>
          <w:szCs w:val="24"/>
          <w:rtl/>
        </w:rPr>
        <w:t xml:space="preserve"> המשתמ</w:t>
      </w:r>
      <w:r>
        <w:rPr>
          <w:rFonts w:ascii="Calibri" w:eastAsia="Calibri" w:hAnsi="Calibri" w:cs="David" w:hint="cs"/>
          <w:sz w:val="24"/>
          <w:szCs w:val="24"/>
          <w:rtl/>
        </w:rPr>
        <w:t>ש.</w:t>
      </w:r>
    </w:p>
    <w:p w:rsidR="00D9735A" w:rsidRPr="00B1104D" w:rsidRDefault="00D9735A" w:rsidP="00D9735A">
      <w:pPr>
        <w:pStyle w:val="a3"/>
        <w:widowControl w:val="0"/>
        <w:numPr>
          <w:ilvl w:val="1"/>
          <w:numId w:val="4"/>
        </w:numPr>
        <w:spacing w:before="200" w:after="0" w:line="276" w:lineRule="auto"/>
        <w:ind w:left="562" w:right="-187" w:hanging="562"/>
        <w:contextualSpacing w:val="0"/>
        <w:jc w:val="both"/>
        <w:rPr>
          <w:rFonts w:ascii="Calibri" w:eastAsia="Calibri" w:hAnsi="Calibri" w:cs="David"/>
          <w:sz w:val="24"/>
          <w:szCs w:val="24"/>
        </w:rPr>
      </w:pPr>
      <w:r w:rsidRPr="00B1104D">
        <w:rPr>
          <w:rFonts w:ascii="Calibri" w:eastAsia="Calibri" w:hAnsi="Calibri" w:cs="David"/>
          <w:b/>
          <w:bCs/>
          <w:sz w:val="24"/>
          <w:szCs w:val="24"/>
        </w:rPr>
        <w:t>Cookies</w:t>
      </w:r>
      <w:r w:rsidRPr="00B1104D">
        <w:rPr>
          <w:rFonts w:ascii="Calibri" w:eastAsia="Calibri" w:hAnsi="Calibri" w:cs="David" w:hint="cs"/>
          <w:sz w:val="24"/>
          <w:szCs w:val="24"/>
          <w:rtl/>
        </w:rPr>
        <w:t xml:space="preserve"> </w:t>
      </w:r>
      <w:r w:rsidRPr="00B1104D">
        <w:rPr>
          <w:rFonts w:ascii="Calibri" w:eastAsia="Calibri" w:hAnsi="Calibri" w:cs="David"/>
          <w:b/>
          <w:bCs/>
          <w:sz w:val="24"/>
          <w:szCs w:val="24"/>
          <w:rtl/>
        </w:rPr>
        <w:t>הכרחיים</w:t>
      </w:r>
      <w:r>
        <w:rPr>
          <w:rFonts w:ascii="Calibri" w:eastAsia="Calibri" w:hAnsi="Calibri" w:cs="David" w:hint="cs"/>
          <w:b/>
          <w:bCs/>
          <w:sz w:val="24"/>
          <w:szCs w:val="24"/>
          <w:rtl/>
        </w:rPr>
        <w:t xml:space="preserve"> </w:t>
      </w:r>
      <w:r w:rsidRPr="00E504CD">
        <w:rPr>
          <w:rFonts w:ascii="Calibri" w:eastAsia="Calibri" w:hAnsi="Calibri" w:cs="David"/>
          <w:sz w:val="24"/>
          <w:szCs w:val="24"/>
          <w:rtl/>
        </w:rPr>
        <w:t>- קבצי</w:t>
      </w:r>
      <w:r w:rsidRPr="00E504CD">
        <w:rPr>
          <w:rFonts w:ascii="Calibri" w:eastAsia="Calibri" w:hAnsi="Calibri" w:cs="David"/>
          <w:sz w:val="24"/>
          <w:szCs w:val="24"/>
        </w:rPr>
        <w:t xml:space="preserve"> Cookie</w:t>
      </w:r>
      <w:r>
        <w:rPr>
          <w:rFonts w:ascii="Calibri" w:eastAsia="Calibri" w:hAnsi="Calibri" w:cs="David"/>
          <w:sz w:val="24"/>
          <w:szCs w:val="24"/>
        </w:rPr>
        <w:t>s</w:t>
      </w:r>
      <w:r w:rsidRPr="00E504CD">
        <w:rPr>
          <w:rFonts w:ascii="Calibri" w:eastAsia="Calibri" w:hAnsi="Calibri" w:cs="David"/>
          <w:sz w:val="24"/>
          <w:szCs w:val="24"/>
        </w:rPr>
        <w:t xml:space="preserve"> </w:t>
      </w:r>
      <w:r w:rsidRPr="00E504CD">
        <w:rPr>
          <w:rFonts w:ascii="Calibri" w:eastAsia="Calibri" w:hAnsi="Calibri" w:cs="David"/>
          <w:sz w:val="24"/>
          <w:szCs w:val="24"/>
          <w:rtl/>
        </w:rPr>
        <w:t>הכרחיים לצורך תפקוד האתר ולא ניתן להשבית אותם במערכות שלנו. לרוב, הם מוגדרים בתגובה לפעולות שנעשות על יד</w:t>
      </w:r>
      <w:r>
        <w:rPr>
          <w:rFonts w:ascii="Calibri" w:eastAsia="Calibri" w:hAnsi="Calibri" w:cs="David" w:hint="cs"/>
          <w:sz w:val="24"/>
          <w:szCs w:val="24"/>
          <w:rtl/>
        </w:rPr>
        <w:t>י המשתמש</w:t>
      </w:r>
      <w:r w:rsidRPr="00E504CD">
        <w:rPr>
          <w:rFonts w:ascii="Calibri" w:eastAsia="Calibri" w:hAnsi="Calibri" w:cs="David"/>
          <w:sz w:val="24"/>
          <w:szCs w:val="24"/>
          <w:rtl/>
        </w:rPr>
        <w:t xml:space="preserve"> המסתכמות בבקשה לקבלת שירותים, כגון הגדרת העדפות הפרטיות של</w:t>
      </w:r>
      <w:r>
        <w:rPr>
          <w:rFonts w:ascii="Calibri" w:eastAsia="Calibri" w:hAnsi="Calibri" w:cs="David" w:hint="cs"/>
          <w:sz w:val="24"/>
          <w:szCs w:val="24"/>
          <w:rtl/>
        </w:rPr>
        <w:t xml:space="preserve"> המשתמש</w:t>
      </w:r>
      <w:r w:rsidRPr="00E504CD">
        <w:rPr>
          <w:rFonts w:ascii="Calibri" w:eastAsia="Calibri" w:hAnsi="Calibri" w:cs="David"/>
          <w:sz w:val="24"/>
          <w:szCs w:val="24"/>
          <w:rtl/>
        </w:rPr>
        <w:t>, כניסה למערכת או מילוי טפסים. באפשרות</w:t>
      </w:r>
      <w:r>
        <w:rPr>
          <w:rFonts w:ascii="Calibri" w:eastAsia="Calibri" w:hAnsi="Calibri" w:cs="David" w:hint="cs"/>
          <w:sz w:val="24"/>
          <w:szCs w:val="24"/>
          <w:rtl/>
        </w:rPr>
        <w:t xml:space="preserve"> המשתמש</w:t>
      </w:r>
      <w:r w:rsidRPr="00E504CD">
        <w:rPr>
          <w:rFonts w:ascii="Calibri" w:eastAsia="Calibri" w:hAnsi="Calibri" w:cs="David"/>
          <w:sz w:val="24"/>
          <w:szCs w:val="24"/>
          <w:rtl/>
        </w:rPr>
        <w:t xml:space="preserve"> להגדיר את הדפדפן של</w:t>
      </w:r>
      <w:r>
        <w:rPr>
          <w:rFonts w:ascii="Calibri" w:eastAsia="Calibri" w:hAnsi="Calibri" w:cs="David" w:hint="cs"/>
          <w:sz w:val="24"/>
          <w:szCs w:val="24"/>
          <w:rtl/>
        </w:rPr>
        <w:t>ו</w:t>
      </w:r>
      <w:r w:rsidRPr="00E504CD">
        <w:rPr>
          <w:rFonts w:ascii="Calibri" w:eastAsia="Calibri" w:hAnsi="Calibri" w:cs="David"/>
          <w:sz w:val="24"/>
          <w:szCs w:val="24"/>
          <w:rtl/>
        </w:rPr>
        <w:t xml:space="preserve"> כך שיחסום או יתריע על קבצי</w:t>
      </w:r>
      <w:r w:rsidRPr="00E504CD">
        <w:rPr>
          <w:rFonts w:ascii="Calibri" w:eastAsia="Calibri" w:hAnsi="Calibri" w:cs="David"/>
          <w:sz w:val="24"/>
          <w:szCs w:val="24"/>
        </w:rPr>
        <w:t xml:space="preserve"> Cookie </w:t>
      </w:r>
      <w:r w:rsidRPr="00E504CD">
        <w:rPr>
          <w:rFonts w:ascii="Calibri" w:eastAsia="Calibri" w:hAnsi="Calibri" w:cs="David"/>
          <w:sz w:val="24"/>
          <w:szCs w:val="24"/>
          <w:rtl/>
        </w:rPr>
        <w:t xml:space="preserve">אלה, אך ייתכן שחלקים מסוימים באתר לא יפעלו לאחר מכן. </w:t>
      </w:r>
      <w:r w:rsidRPr="00B1104D">
        <w:rPr>
          <w:rFonts w:ascii="Calibri" w:eastAsia="Calibri" w:hAnsi="Calibri" w:cs="David"/>
          <w:sz w:val="24"/>
          <w:szCs w:val="24"/>
          <w:rtl/>
        </w:rPr>
        <w:t>חשוב לנו לציין כי המידע בקבצים הללו מאובטח, והחברה עושה ככל יכולתה על מנת שרק מחשבי החברה באתר יוכלו לקרוא ולהבין את המידע האגור בהם</w:t>
      </w:r>
      <w:r w:rsidRPr="00B1104D">
        <w:rPr>
          <w:rFonts w:ascii="Calibri" w:eastAsia="Calibri" w:hAnsi="Calibri" w:cs="David"/>
          <w:sz w:val="24"/>
          <w:szCs w:val="24"/>
        </w:rPr>
        <w:t>.</w:t>
      </w:r>
    </w:p>
    <w:p w:rsidR="00D9735A" w:rsidRPr="00092DB0" w:rsidRDefault="00D9735A" w:rsidP="00D9735A">
      <w:pPr>
        <w:widowControl w:val="0"/>
        <w:spacing w:before="120" w:after="0" w:line="360" w:lineRule="auto"/>
        <w:jc w:val="both"/>
        <w:rPr>
          <w:rFonts w:ascii="Calibri" w:eastAsia="Calibri" w:hAnsi="Calibri" w:cs="David"/>
          <w:sz w:val="24"/>
          <w:szCs w:val="24"/>
          <w:u w:val="single"/>
          <w:rtl/>
        </w:rPr>
      </w:pPr>
      <w:r w:rsidRPr="00092DB0">
        <w:rPr>
          <w:rFonts w:ascii="Calibri" w:eastAsia="Calibri" w:hAnsi="Calibri" w:cs="David" w:hint="eastAsia"/>
          <w:sz w:val="24"/>
          <w:szCs w:val="24"/>
          <w:u w:val="single"/>
          <w:rtl/>
        </w:rPr>
        <w:t>מסירת</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מידע</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לצד</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שלישי</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5917E7">
        <w:rPr>
          <w:rFonts w:ascii="David" w:hAnsi="David" w:cs="David"/>
          <w:sz w:val="24"/>
          <w:szCs w:val="24"/>
          <w:rtl/>
        </w:rPr>
        <w:t>החברה נוקטת באמצעים סבירים ומקובלים על מנת לשמור ולמנוע העברת פרטים אישיים המזהים את המשתמש בשמו ו/או בפרטי זהותו, כגון שם וכתובת המשתמש, לצדדים שלישיים, וזאת למעט במקרים כדלקמן:</w:t>
      </w:r>
    </w:p>
    <w:p w:rsidR="00D9735A" w:rsidRPr="005917E7" w:rsidRDefault="00D9735A" w:rsidP="00D9735A">
      <w:pPr>
        <w:pStyle w:val="a3"/>
        <w:numPr>
          <w:ilvl w:val="2"/>
          <w:numId w:val="4"/>
        </w:numPr>
        <w:spacing w:before="160" w:after="120" w:line="276" w:lineRule="auto"/>
        <w:ind w:hanging="647"/>
        <w:contextualSpacing w:val="0"/>
        <w:jc w:val="both"/>
        <w:rPr>
          <w:rFonts w:ascii="David" w:hAnsi="David" w:cs="David"/>
        </w:rPr>
      </w:pPr>
      <w:r>
        <w:rPr>
          <w:rFonts w:ascii="David" w:hAnsi="David" w:cs="David" w:hint="cs"/>
          <w:sz w:val="24"/>
          <w:szCs w:val="24"/>
          <w:rtl/>
        </w:rPr>
        <w:t>בהתאם</w:t>
      </w:r>
      <w:r w:rsidRPr="005917E7">
        <w:rPr>
          <w:rFonts w:ascii="David" w:hAnsi="David" w:cs="David"/>
          <w:sz w:val="24"/>
          <w:szCs w:val="24"/>
          <w:rtl/>
        </w:rPr>
        <w:t xml:space="preserve"> </w:t>
      </w:r>
      <w:r>
        <w:rPr>
          <w:rFonts w:ascii="David" w:hAnsi="David" w:cs="David" w:hint="cs"/>
          <w:sz w:val="24"/>
          <w:szCs w:val="24"/>
          <w:rtl/>
        </w:rPr>
        <w:t>ל</w:t>
      </w:r>
      <w:r w:rsidRPr="005917E7">
        <w:rPr>
          <w:rFonts w:ascii="David" w:hAnsi="David" w:cs="David"/>
          <w:sz w:val="24"/>
          <w:szCs w:val="24"/>
          <w:rtl/>
        </w:rPr>
        <w:t>דרישת המשתמש ו/או בהסכמתו המפורשת;</w:t>
      </w:r>
    </w:p>
    <w:p w:rsidR="00D9735A" w:rsidRPr="005917E7" w:rsidRDefault="00D9735A" w:rsidP="00D9735A">
      <w:pPr>
        <w:pStyle w:val="a3"/>
        <w:numPr>
          <w:ilvl w:val="2"/>
          <w:numId w:val="4"/>
        </w:numPr>
        <w:spacing w:before="160" w:after="120" w:line="276" w:lineRule="auto"/>
        <w:ind w:hanging="647"/>
        <w:contextualSpacing w:val="0"/>
        <w:jc w:val="both"/>
        <w:rPr>
          <w:rFonts w:ascii="David" w:hAnsi="David" w:cs="David"/>
        </w:rPr>
      </w:pPr>
      <w:r w:rsidRPr="005917E7">
        <w:rPr>
          <w:rFonts w:ascii="David" w:hAnsi="David" w:cs="David"/>
          <w:sz w:val="24"/>
          <w:szCs w:val="24"/>
          <w:rtl/>
        </w:rPr>
        <w:t>במסגרת שיתופי פעולה עם חברות קשורות עסקית עם החברה;</w:t>
      </w:r>
    </w:p>
    <w:p w:rsidR="00D9735A" w:rsidRPr="005917E7" w:rsidRDefault="00D9735A" w:rsidP="00D9735A">
      <w:pPr>
        <w:pStyle w:val="a3"/>
        <w:numPr>
          <w:ilvl w:val="2"/>
          <w:numId w:val="4"/>
        </w:numPr>
        <w:spacing w:before="160" w:after="120" w:line="276" w:lineRule="auto"/>
        <w:ind w:hanging="647"/>
        <w:contextualSpacing w:val="0"/>
        <w:jc w:val="both"/>
        <w:rPr>
          <w:rFonts w:ascii="David" w:hAnsi="David" w:cs="David"/>
        </w:rPr>
      </w:pPr>
      <w:r w:rsidRPr="005917E7">
        <w:rPr>
          <w:rFonts w:ascii="David" w:hAnsi="David" w:cs="David"/>
          <w:sz w:val="24"/>
          <w:szCs w:val="24"/>
          <w:rtl/>
        </w:rPr>
        <w:t>במקרה בו המשתמש ירכוש מוצרים ו/או שירותים מצדדים שלישיים באמצעות האתר, יועבר לצדדים אלה המידע הדרוש להם לשם השלמת התהליך ומתן השירות</w:t>
      </w:r>
      <w:r>
        <w:rPr>
          <w:rFonts w:ascii="David" w:hAnsi="David" w:cs="David" w:hint="cs"/>
          <w:sz w:val="24"/>
          <w:szCs w:val="24"/>
          <w:rtl/>
        </w:rPr>
        <w:t>;</w:t>
      </w:r>
    </w:p>
    <w:p w:rsidR="00D9735A" w:rsidRPr="005917E7" w:rsidRDefault="00D9735A" w:rsidP="00D9735A">
      <w:pPr>
        <w:pStyle w:val="a3"/>
        <w:numPr>
          <w:ilvl w:val="2"/>
          <w:numId w:val="4"/>
        </w:numPr>
        <w:spacing w:before="160" w:after="120" w:line="276" w:lineRule="auto"/>
        <w:ind w:hanging="647"/>
        <w:contextualSpacing w:val="0"/>
        <w:jc w:val="both"/>
        <w:rPr>
          <w:rFonts w:ascii="David" w:hAnsi="David" w:cs="David"/>
        </w:rPr>
      </w:pPr>
      <w:r w:rsidRPr="005917E7">
        <w:rPr>
          <w:rFonts w:ascii="David" w:hAnsi="David" w:cs="David"/>
          <w:sz w:val="24"/>
          <w:szCs w:val="24"/>
          <w:rtl/>
        </w:rPr>
        <w:t>בכל מקרה בו הפר המשתמש את תנאי השימוש, לרבות תנאי מדיניות הפרטיות ו/או במקרים בהם ביצע או ניסה לבצע המשתמש ו/או מי מטעמו פעולות המנוגדות להוראות תנאי השימוש, לרבות מדיניות הפרטיות, לרבות</w:t>
      </w:r>
      <w:r>
        <w:rPr>
          <w:rFonts w:ascii="David" w:hAnsi="David" w:cs="David" w:hint="cs"/>
          <w:sz w:val="24"/>
          <w:szCs w:val="24"/>
          <w:rtl/>
        </w:rPr>
        <w:t xml:space="preserve"> </w:t>
      </w:r>
      <w:r w:rsidRPr="005917E7">
        <w:rPr>
          <w:rFonts w:ascii="David" w:hAnsi="David" w:cs="David"/>
          <w:sz w:val="24"/>
          <w:szCs w:val="24"/>
          <w:rtl/>
        </w:rPr>
        <w:t>הוראות כל דין;</w:t>
      </w:r>
    </w:p>
    <w:p w:rsidR="00D9735A" w:rsidRPr="005917E7" w:rsidRDefault="00D9735A" w:rsidP="00D9735A">
      <w:pPr>
        <w:pStyle w:val="a3"/>
        <w:numPr>
          <w:ilvl w:val="2"/>
          <w:numId w:val="4"/>
        </w:numPr>
        <w:spacing w:before="160" w:after="120" w:line="276" w:lineRule="auto"/>
        <w:ind w:hanging="647"/>
        <w:contextualSpacing w:val="0"/>
        <w:jc w:val="both"/>
        <w:rPr>
          <w:rFonts w:ascii="David" w:hAnsi="David" w:cs="David"/>
        </w:rPr>
      </w:pPr>
      <w:r w:rsidRPr="005917E7">
        <w:rPr>
          <w:rFonts w:ascii="David" w:hAnsi="David" w:cs="David"/>
          <w:sz w:val="24"/>
          <w:szCs w:val="24"/>
          <w:rtl/>
        </w:rPr>
        <w:t xml:space="preserve">בשל צו שיפוטי המורה לחברה למסור את המידע לצדדים שלישיים ו/או </w:t>
      </w:r>
      <w:r w:rsidRPr="00141856">
        <w:rPr>
          <w:rFonts w:ascii="David" w:hAnsi="David" w:cs="David"/>
          <w:sz w:val="24"/>
          <w:szCs w:val="24"/>
          <w:rtl/>
        </w:rPr>
        <w:t>דרישה של רשות מוסמכת</w:t>
      </w:r>
      <w:r w:rsidRPr="005917E7">
        <w:rPr>
          <w:rFonts w:ascii="David" w:hAnsi="David" w:cs="David"/>
          <w:sz w:val="24"/>
          <w:szCs w:val="24"/>
          <w:rtl/>
        </w:rPr>
        <w:t xml:space="preserve"> למסירת המידע;</w:t>
      </w:r>
    </w:p>
    <w:p w:rsidR="00D9735A" w:rsidRPr="00182FF8" w:rsidRDefault="00D9735A" w:rsidP="00D9735A">
      <w:pPr>
        <w:pStyle w:val="a3"/>
        <w:numPr>
          <w:ilvl w:val="2"/>
          <w:numId w:val="4"/>
        </w:numPr>
        <w:spacing w:before="160" w:after="120" w:line="276" w:lineRule="auto"/>
        <w:ind w:hanging="647"/>
        <w:contextualSpacing w:val="0"/>
        <w:jc w:val="both"/>
        <w:rPr>
          <w:rFonts w:ascii="David" w:hAnsi="David" w:cs="David"/>
        </w:rPr>
      </w:pPr>
      <w:r w:rsidRPr="005917E7">
        <w:rPr>
          <w:rFonts w:ascii="David" w:hAnsi="David" w:cs="David"/>
          <w:sz w:val="24"/>
          <w:szCs w:val="24"/>
          <w:rtl/>
        </w:rPr>
        <w:t xml:space="preserve">בשל </w:t>
      </w:r>
      <w:r w:rsidRPr="00182FF8">
        <w:rPr>
          <w:rFonts w:ascii="David" w:hAnsi="David" w:cs="David"/>
          <w:sz w:val="24"/>
          <w:szCs w:val="24"/>
          <w:rtl/>
        </w:rPr>
        <w:t xml:space="preserve">כל מחלוקת, טענה, דרישה, תביעה ו/או הליכים משפטיים אשר יתנהלו בין המשתמש ו/או מי מטעמו לבין החברה ו/או מי מטעמה ו/או צד שלישי כלשהו; </w:t>
      </w:r>
    </w:p>
    <w:p w:rsidR="00D9735A" w:rsidRPr="005917E7" w:rsidRDefault="00D9735A" w:rsidP="00D9735A">
      <w:pPr>
        <w:pStyle w:val="a3"/>
        <w:numPr>
          <w:ilvl w:val="2"/>
          <w:numId w:val="4"/>
        </w:numPr>
        <w:spacing w:before="160" w:after="120" w:line="276" w:lineRule="auto"/>
        <w:ind w:hanging="647"/>
        <w:contextualSpacing w:val="0"/>
        <w:jc w:val="both"/>
        <w:rPr>
          <w:rFonts w:ascii="David" w:hAnsi="David" w:cs="David"/>
        </w:rPr>
      </w:pPr>
      <w:r w:rsidRPr="005917E7">
        <w:rPr>
          <w:rFonts w:ascii="David" w:hAnsi="David" w:cs="David"/>
          <w:sz w:val="24"/>
          <w:szCs w:val="24"/>
          <w:rtl/>
        </w:rPr>
        <w:t>בכל מקרה בו תסבור החברה כי מסירת המידע נחוצה כדי למנוע נזק חמור לגופם ו/או לרכושם של החברה, של המשתמש ו/או של צדדים שלישיים, או על מנת למנוע נזק חמור אחר בהתאם לשיקול דעתה המלא והבלעדי;</w:t>
      </w:r>
    </w:p>
    <w:p w:rsidR="00D9735A" w:rsidRPr="005917E7" w:rsidRDefault="00D9735A" w:rsidP="00D9735A">
      <w:pPr>
        <w:pStyle w:val="a3"/>
        <w:numPr>
          <w:ilvl w:val="2"/>
          <w:numId w:val="4"/>
        </w:numPr>
        <w:spacing w:before="160" w:after="120" w:line="276" w:lineRule="auto"/>
        <w:ind w:hanging="647"/>
        <w:contextualSpacing w:val="0"/>
        <w:jc w:val="both"/>
        <w:rPr>
          <w:rFonts w:ascii="David" w:hAnsi="David" w:cs="David"/>
        </w:rPr>
      </w:pPr>
      <w:r w:rsidRPr="005917E7">
        <w:rPr>
          <w:rFonts w:ascii="David" w:hAnsi="David" w:cs="David"/>
          <w:sz w:val="24"/>
          <w:szCs w:val="24"/>
          <w:rtl/>
        </w:rPr>
        <w:t xml:space="preserve">במקרה בו העבירה ו/או המחתה החברה לצד שלישי כלשהו את פעילותה ו/או את זכויותיה וחובותיה כלפי המשתמש, ובלבד שהצד שלישי כאמור יקבל על עצמו את ההוראות המפורטות במדיניות פרטיות זו והוראות כל דין. </w:t>
      </w:r>
    </w:p>
    <w:p w:rsidR="00D9735A" w:rsidRPr="005917E7"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tl/>
        </w:rPr>
      </w:pPr>
      <w:r w:rsidRPr="005917E7">
        <w:rPr>
          <w:rFonts w:ascii="David" w:hAnsi="David" w:cs="David"/>
          <w:sz w:val="24"/>
          <w:szCs w:val="24"/>
          <w:rtl/>
        </w:rPr>
        <w:t>מובהר, כי אין בכל האמור לעיל כדי לגרוע מזכות החברה להעביר לצדדים שלישים מידע שאינו אישי, אשר אין בו כדי לזהות את המשתמש בשמו ו/או בפרטי זהותו באופן ישיר.</w:t>
      </w:r>
      <w:r w:rsidRPr="00E107F2">
        <w:rPr>
          <w:rtl/>
        </w:rPr>
        <w:t xml:space="preserve"> </w:t>
      </w:r>
      <w:r w:rsidRPr="00E107F2">
        <w:rPr>
          <w:rFonts w:ascii="David" w:hAnsi="David" w:cs="David"/>
          <w:sz w:val="24"/>
          <w:szCs w:val="24"/>
          <w:rtl/>
        </w:rPr>
        <w:t>מידע כאמור עשוי להישלח גם לצדדיים שלישיים בחו"ל</w:t>
      </w:r>
      <w:r w:rsidRPr="00E107F2">
        <w:rPr>
          <w:rFonts w:ascii="David" w:hAnsi="David" w:cs="David"/>
          <w:sz w:val="24"/>
          <w:szCs w:val="24"/>
        </w:rPr>
        <w:t>.</w:t>
      </w:r>
    </w:p>
    <w:p w:rsidR="00D9735A" w:rsidRPr="00092DB0" w:rsidRDefault="00D9735A" w:rsidP="00D9735A">
      <w:pPr>
        <w:widowControl w:val="0"/>
        <w:spacing w:before="120" w:after="0" w:line="360" w:lineRule="auto"/>
        <w:jc w:val="both"/>
        <w:rPr>
          <w:rFonts w:ascii="Calibri" w:eastAsia="Calibri" w:hAnsi="Calibri" w:cs="David"/>
          <w:sz w:val="24"/>
          <w:szCs w:val="24"/>
          <w:u w:val="single"/>
        </w:rPr>
      </w:pPr>
      <w:r w:rsidRPr="00092DB0">
        <w:rPr>
          <w:rFonts w:ascii="Calibri" w:eastAsia="Calibri" w:hAnsi="Calibri" w:cs="David" w:hint="eastAsia"/>
          <w:sz w:val="24"/>
          <w:szCs w:val="24"/>
          <w:u w:val="single"/>
          <w:rtl/>
        </w:rPr>
        <w:t>אבטחת</w:t>
      </w:r>
      <w:r w:rsidRPr="00092DB0">
        <w:rPr>
          <w:rFonts w:ascii="Calibri" w:eastAsia="Calibri" w:hAnsi="Calibri" w:cs="David"/>
          <w:sz w:val="24"/>
          <w:szCs w:val="24"/>
          <w:u w:val="single"/>
          <w:rtl/>
        </w:rPr>
        <w:t xml:space="preserve"> </w:t>
      </w:r>
      <w:r w:rsidRPr="00092DB0">
        <w:rPr>
          <w:rFonts w:ascii="Calibri" w:eastAsia="Calibri" w:hAnsi="Calibri" w:cs="David" w:hint="eastAsia"/>
          <w:sz w:val="24"/>
          <w:szCs w:val="24"/>
          <w:u w:val="single"/>
          <w:rtl/>
        </w:rPr>
        <w:t>מידע</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5917E7">
        <w:rPr>
          <w:rFonts w:ascii="David" w:hAnsi="David" w:cs="David"/>
          <w:sz w:val="24"/>
          <w:szCs w:val="24"/>
          <w:rtl/>
        </w:rPr>
        <w:t xml:space="preserve">החברה עושה כל שביכולתה </w:t>
      </w:r>
      <w:r>
        <w:rPr>
          <w:rFonts w:ascii="David" w:hAnsi="David" w:cs="David" w:hint="cs"/>
          <w:sz w:val="24"/>
          <w:szCs w:val="24"/>
          <w:rtl/>
        </w:rPr>
        <w:t xml:space="preserve">כדי להגן על סודיות המידע והנתונים שנמסרו על ידי המשתמשים באתר ולקוחותיה </w:t>
      </w:r>
      <w:r w:rsidRPr="005917E7">
        <w:rPr>
          <w:rFonts w:ascii="David" w:hAnsi="David" w:cs="David"/>
          <w:sz w:val="24"/>
          <w:szCs w:val="24"/>
          <w:rtl/>
        </w:rPr>
        <w:t>ונעזרת באמצעי אבטחה טכנולוגיים וארגוניים מתקדמים כדי לאבטח את האתר, את התקשורת דרכו ואת המידע המצוי בשליטתה, כנגד ניצול מקרי או מכוון, אובדן, הרס או כנגד גישה על ידי אנשים בלתי</w:t>
      </w:r>
      <w:r w:rsidRPr="005917E7">
        <w:rPr>
          <w:rFonts w:ascii="David" w:hAnsi="David" w:cs="David"/>
          <w:sz w:val="24"/>
          <w:szCs w:val="24"/>
        </w:rPr>
        <w:t xml:space="preserve"> </w:t>
      </w:r>
      <w:r w:rsidRPr="005917E7">
        <w:rPr>
          <w:rFonts w:ascii="David" w:hAnsi="David" w:cs="David"/>
          <w:sz w:val="24"/>
          <w:szCs w:val="24"/>
          <w:rtl/>
        </w:rPr>
        <w:t>מוסמכים או מורשים. ההתקשרות בין המחשב של המשתמש או המבקר באתר לבין מחשבי החברה מאובטחת באמצעות שיטות הצפנה מקובלות, בהתאם לתקנים הנהוגים. כמו כן, החברה נוקטת באמצעים סבירים להגנה על האתר ועל רכיבי חומרה ותוכנה הקשורים בתפעולו ודואגת לעדכנם באופן שוטף, בין היתר, כדי להגן על האתר ועל תוכנו מפני חדירות, פרצות או האזנות בלתי מורשות</w:t>
      </w:r>
      <w:r>
        <w:rPr>
          <w:rFonts w:ascii="David" w:hAnsi="David" w:cs="David" w:hint="cs"/>
          <w:sz w:val="24"/>
          <w:szCs w:val="24"/>
          <w:rtl/>
        </w:rPr>
        <w:t xml:space="preserve">, אולם היא אינה יכולה למנוע שיבוש מכל סוג באתר באופן מוחלט.  </w:t>
      </w:r>
    </w:p>
    <w:p w:rsidR="00D9735A"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color w:val="FF0000"/>
          <w:sz w:val="24"/>
          <w:szCs w:val="24"/>
        </w:rPr>
      </w:pPr>
      <w:r w:rsidRPr="005917E7">
        <w:rPr>
          <w:rFonts w:ascii="David" w:hAnsi="David" w:cs="David"/>
          <w:sz w:val="24"/>
          <w:szCs w:val="24"/>
          <w:rtl/>
        </w:rPr>
        <w:t xml:space="preserve">החברה תשתמש באמצעי הגנה והצפנה לפעולות של מסירת מידע מקוון, ובהתאם לנדרש על פי כל דין. אמצעי הגנה </w:t>
      </w:r>
      <w:r>
        <w:rPr>
          <w:rFonts w:ascii="David" w:hAnsi="David" w:cs="David" w:hint="cs"/>
          <w:sz w:val="24"/>
          <w:szCs w:val="24"/>
          <w:rtl/>
        </w:rPr>
        <w:t>אלו</w:t>
      </w:r>
      <w:r w:rsidRPr="005917E7">
        <w:rPr>
          <w:rFonts w:ascii="David" w:hAnsi="David" w:cs="David"/>
          <w:sz w:val="24"/>
          <w:szCs w:val="24"/>
          <w:rtl/>
        </w:rPr>
        <w:t xml:space="preserve"> נועדו לאבטחת זרימת מידע מוצפנת בין מחשב המשתמש בזמן ביצוע הרכישה לבין שרתי האתר והחברה.</w:t>
      </w:r>
      <w:r>
        <w:rPr>
          <w:rFonts w:ascii="David" w:hAnsi="David" w:cs="David" w:hint="cs"/>
          <w:sz w:val="24"/>
          <w:szCs w:val="24"/>
          <w:rtl/>
        </w:rPr>
        <w:t xml:space="preserve"> </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sz w:val="24"/>
          <w:szCs w:val="24"/>
        </w:rPr>
      </w:pPr>
      <w:r w:rsidRPr="005917E7">
        <w:rPr>
          <w:rFonts w:ascii="David" w:hAnsi="David" w:cs="David"/>
          <w:sz w:val="24"/>
          <w:szCs w:val="24"/>
          <w:rtl/>
        </w:rPr>
        <w:t xml:space="preserve">החברה מתעדכנת באופן שוטף בהתפתחויות הטכנולוגיות בתחומי התוכנה והחומרה על-מנת לספק </w:t>
      </w:r>
      <w:r w:rsidRPr="00063D80">
        <w:rPr>
          <w:rFonts w:ascii="David" w:hAnsi="David" w:cs="David"/>
          <w:sz w:val="24"/>
          <w:szCs w:val="24"/>
          <w:rtl/>
        </w:rPr>
        <w:t>למשתמשים את ההגנה הטובה ביותר מפני חדירה ו/או פריצה.</w:t>
      </w:r>
      <w:r w:rsidRPr="00321E2B">
        <w:rPr>
          <w:rFonts w:ascii="David" w:hAnsi="David" w:cs="David"/>
          <w:sz w:val="24"/>
          <w:szCs w:val="24"/>
          <w:rtl/>
        </w:rPr>
        <w:t xml:space="preserve"> </w:t>
      </w:r>
      <w:r w:rsidRPr="00063D80">
        <w:rPr>
          <w:rFonts w:ascii="David" w:hAnsi="David" w:cs="David"/>
          <w:sz w:val="24"/>
          <w:szCs w:val="24"/>
          <w:rtl/>
        </w:rPr>
        <w:t xml:space="preserve">עם זאת, החברה מבהירה כי במקרים אשר אינם בשליטתה ו/או נובעים מכח עליון, היא איננה מתחייבת כי האתר יתנהל כסדרו ללא כל הפרעה ו/או כי האתר ו/או המידע והנתונים אשר </w:t>
      </w:r>
      <w:r w:rsidRPr="00B76DA1">
        <w:rPr>
          <w:rFonts w:ascii="David" w:hAnsi="David" w:cs="David"/>
          <w:sz w:val="24"/>
          <w:szCs w:val="24"/>
          <w:rtl/>
        </w:rPr>
        <w:t>נאספו ו/או נמסרו כאמור לעיל יהיו חסינים באופן מוחלט מפני גישה ו/או חדירה בלתי מורשית וכי ידוע למשתמש שהחברה לא תישא באחריות בגין כל נזק ו/או אובדן, ישירים או עקיפים, מכל סוג שהוא, שנגרמו כתוצאה מכך, לרבות בשל פגיעה בפרטיות.</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pPr>
      <w:r w:rsidRPr="00B76DA1">
        <w:rPr>
          <w:rFonts w:ascii="David" w:hAnsi="David" w:cs="David"/>
          <w:sz w:val="24"/>
          <w:szCs w:val="24"/>
          <w:rtl/>
        </w:rPr>
        <w:t>החברה</w:t>
      </w:r>
      <w:r w:rsidRPr="00B76DA1">
        <w:rPr>
          <w:rFonts w:ascii="David" w:eastAsia="Calibri" w:hAnsi="David" w:cs="David"/>
          <w:sz w:val="24"/>
          <w:szCs w:val="24"/>
          <w:rtl/>
        </w:rPr>
        <w:t xml:space="preserve"> אינה אוגרת מספרי כרטיסי אשראי במחשביה. </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color w:val="FF0000"/>
          <w:sz w:val="24"/>
          <w:szCs w:val="24"/>
        </w:rPr>
      </w:pPr>
      <w:r w:rsidRPr="00B76DA1">
        <w:rPr>
          <w:rFonts w:ascii="David" w:hAnsi="David" w:cs="David"/>
          <w:sz w:val="24"/>
          <w:szCs w:val="24"/>
          <w:rtl/>
        </w:rPr>
        <w:t>החברה משתמשת בחברת אינטרספייס בע"מ ח.פ. 512457490</w:t>
      </w:r>
      <w:r w:rsidRPr="00B76DA1">
        <w:rPr>
          <w:rFonts w:ascii="David" w:hAnsi="David" w:cs="David" w:hint="cs"/>
          <w:sz w:val="24"/>
          <w:szCs w:val="24"/>
          <w:rtl/>
        </w:rPr>
        <w:t xml:space="preserve">, </w:t>
      </w:r>
      <w:r w:rsidRPr="00B76DA1">
        <w:rPr>
          <w:rFonts w:ascii="David" w:hAnsi="David" w:cs="David"/>
          <w:sz w:val="24"/>
          <w:szCs w:val="24"/>
          <w:rtl/>
        </w:rPr>
        <w:t xml:space="preserve">חברת סליקת כרטיסי אשראי ואבטחה המובילה בישראל לצורך בדיקת ואבטחת המידע העומדת בתקנים קפדניים של סטנדרטים ונהלי אבטחת מידע לפי דרישת חברות האשראי תקן </w:t>
      </w:r>
      <w:r w:rsidRPr="00B76DA1">
        <w:rPr>
          <w:rFonts w:ascii="David" w:hAnsi="David" w:cs="David"/>
          <w:sz w:val="24"/>
          <w:szCs w:val="24"/>
        </w:rPr>
        <w:t>PCI DSS</w:t>
      </w:r>
      <w:r w:rsidRPr="00B76DA1">
        <w:rPr>
          <w:rFonts w:ascii="David" w:hAnsi="David" w:cs="David"/>
          <w:sz w:val="24"/>
          <w:szCs w:val="24"/>
          <w:rtl/>
        </w:rPr>
        <w:t>.</w:t>
      </w:r>
    </w:p>
    <w:p w:rsidR="00D9735A" w:rsidRPr="00B76DA1" w:rsidRDefault="00D9735A" w:rsidP="00D9735A">
      <w:pPr>
        <w:pStyle w:val="a3"/>
        <w:widowControl w:val="0"/>
        <w:numPr>
          <w:ilvl w:val="1"/>
          <w:numId w:val="4"/>
        </w:numPr>
        <w:spacing w:before="200" w:after="0" w:line="276" w:lineRule="auto"/>
        <w:ind w:left="562" w:right="-187" w:hanging="562"/>
        <w:contextualSpacing w:val="0"/>
        <w:jc w:val="both"/>
        <w:rPr>
          <w:rFonts w:ascii="David" w:hAnsi="David" w:cs="David"/>
          <w:color w:val="FF0000"/>
          <w:sz w:val="24"/>
          <w:szCs w:val="24"/>
        </w:rPr>
      </w:pPr>
      <w:r w:rsidRPr="00B76DA1">
        <w:rPr>
          <w:rFonts w:ascii="David" w:hAnsi="David" w:cs="David"/>
          <w:sz w:val="24"/>
          <w:szCs w:val="24"/>
          <w:rtl/>
        </w:rPr>
        <w:t>תקני האבטחה שהאתר עומד בהם נועדו להגן על המשתמשים וחברות האשראי.</w:t>
      </w:r>
      <w:r w:rsidRPr="00B76DA1">
        <w:rPr>
          <w:rFonts w:ascii="David" w:hAnsi="David" w:cs="David"/>
          <w:sz w:val="24"/>
          <w:szCs w:val="24"/>
          <w:shd w:val="clear" w:color="auto" w:fill="FFFFFF"/>
          <w:rtl/>
        </w:rPr>
        <w:t xml:space="preserve"> כך, האתר מאובטח באמצעות פרוטוקול </w:t>
      </w:r>
      <w:r w:rsidRPr="00B76DA1">
        <w:rPr>
          <w:rFonts w:ascii="David" w:hAnsi="David" w:cs="David"/>
          <w:sz w:val="24"/>
          <w:szCs w:val="24"/>
          <w:shd w:val="clear" w:color="auto" w:fill="FFFFFF"/>
        </w:rPr>
        <w:t>SSL</w:t>
      </w:r>
      <w:r w:rsidRPr="00B76DA1">
        <w:rPr>
          <w:rFonts w:ascii="David" w:hAnsi="David" w:cs="David"/>
          <w:sz w:val="24"/>
          <w:szCs w:val="24"/>
          <w:shd w:val="clear" w:color="auto" w:fill="FFFFFF"/>
          <w:rtl/>
        </w:rPr>
        <w:t xml:space="preserve">, כלומר כל התקשורת שבין הדפדפן (אצל המשתמש) לאתר (כלומר שרת האינטרנט המאחסן את העמודים) הינה מוצפנת כך שלא ניתן לפענח את המידע המועבר בין הדפדפן </w:t>
      </w:r>
      <w:r w:rsidRPr="00B76DA1">
        <w:rPr>
          <w:rFonts w:ascii="David" w:hAnsi="David" w:cs="David"/>
          <w:sz w:val="24"/>
          <w:szCs w:val="24"/>
          <w:rtl/>
        </w:rPr>
        <w:t>לאתר.</w:t>
      </w:r>
      <w:r w:rsidRPr="00B76DA1">
        <w:rPr>
          <w:rFonts w:ascii="David" w:hAnsi="David" w:cs="David"/>
          <w:color w:val="FF0000"/>
          <w:sz w:val="24"/>
          <w:szCs w:val="24"/>
          <w:rtl/>
        </w:rPr>
        <w:t xml:space="preserve">  </w:t>
      </w:r>
    </w:p>
    <w:p w:rsidR="00D9735A" w:rsidRPr="00683A50" w:rsidRDefault="00D9735A" w:rsidP="00D9735A">
      <w:pPr>
        <w:pStyle w:val="a3"/>
        <w:keepNext/>
        <w:keepLines/>
        <w:numPr>
          <w:ilvl w:val="0"/>
          <w:numId w:val="4"/>
        </w:numPr>
        <w:spacing w:before="240" w:after="120" w:line="276" w:lineRule="auto"/>
        <w:ind w:left="0" w:hanging="374"/>
        <w:contextualSpacing w:val="0"/>
        <w:jc w:val="both"/>
        <w:rPr>
          <w:rFonts w:ascii="David" w:hAnsi="David" w:cs="David"/>
          <w:b/>
          <w:bCs/>
          <w:color w:val="000000"/>
          <w:sz w:val="24"/>
          <w:szCs w:val="24"/>
          <w:u w:val="single"/>
          <w:shd w:val="clear" w:color="auto" w:fill="FFFFFF"/>
          <w:rtl/>
        </w:rPr>
      </w:pPr>
      <w:r w:rsidRPr="00683A50">
        <w:rPr>
          <w:rFonts w:ascii="David" w:hAnsi="David" w:cs="David"/>
          <w:b/>
          <w:bCs/>
          <w:color w:val="000000"/>
          <w:sz w:val="24"/>
          <w:szCs w:val="24"/>
          <w:u w:val="single"/>
          <w:shd w:val="clear" w:color="auto" w:fill="FFFFFF"/>
          <w:rtl/>
        </w:rPr>
        <w:t>ציות לתנאים ושיפוי</w:t>
      </w:r>
    </w:p>
    <w:p w:rsidR="00D9735A" w:rsidRPr="00CC7EBD" w:rsidRDefault="00D9735A" w:rsidP="00D9735A">
      <w:pPr>
        <w:pStyle w:val="a3"/>
        <w:numPr>
          <w:ilvl w:val="1"/>
          <w:numId w:val="4"/>
        </w:numPr>
        <w:spacing w:before="200" w:after="0" w:line="276" w:lineRule="auto"/>
        <w:ind w:left="566" w:hanging="567"/>
        <w:contextualSpacing w:val="0"/>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המשתמש</w:t>
      </w:r>
      <w:r w:rsidRPr="00B56ECE">
        <w:rPr>
          <w:rFonts w:ascii="David" w:hAnsi="David" w:cs="David"/>
          <w:color w:val="1A1A1A"/>
          <w:sz w:val="24"/>
          <w:szCs w:val="24"/>
          <w:shd w:val="clear" w:color="auto" w:fill="FFFFFF"/>
          <w:rtl/>
        </w:rPr>
        <w:t xml:space="preserve"> מתחייב בזאת לציית לכל </w:t>
      </w:r>
      <w:r>
        <w:rPr>
          <w:rFonts w:ascii="David" w:hAnsi="David" w:cs="David" w:hint="cs"/>
          <w:color w:val="1A1A1A"/>
          <w:sz w:val="24"/>
          <w:szCs w:val="24"/>
          <w:shd w:val="clear" w:color="auto" w:fill="FFFFFF"/>
          <w:rtl/>
        </w:rPr>
        <w:t xml:space="preserve">הוראות הדין </w:t>
      </w:r>
      <w:r w:rsidRPr="00B56ECE">
        <w:rPr>
          <w:rFonts w:ascii="David" w:hAnsi="David" w:cs="David"/>
          <w:color w:val="1A1A1A"/>
          <w:sz w:val="24"/>
          <w:szCs w:val="24"/>
          <w:shd w:val="clear" w:color="auto" w:fill="FFFFFF"/>
          <w:rtl/>
        </w:rPr>
        <w:t>העשויים לחול על שימוש</w:t>
      </w:r>
      <w:r>
        <w:rPr>
          <w:rFonts w:ascii="David" w:hAnsi="David" w:cs="David" w:hint="cs"/>
          <w:color w:val="1A1A1A"/>
          <w:sz w:val="24"/>
          <w:szCs w:val="24"/>
          <w:shd w:val="clear" w:color="auto" w:fill="FFFFFF"/>
          <w:rtl/>
        </w:rPr>
        <w:t>ו</w:t>
      </w:r>
      <w:r w:rsidRPr="00B56ECE">
        <w:rPr>
          <w:rFonts w:ascii="David" w:hAnsi="David" w:cs="David"/>
          <w:color w:val="1A1A1A"/>
          <w:sz w:val="24"/>
          <w:szCs w:val="24"/>
          <w:shd w:val="clear" w:color="auto" w:fill="FFFFFF"/>
          <w:rtl/>
        </w:rPr>
        <w:t xml:space="preserve"> באתר ו/או בתוכנו, לרבות תנאי שימוש אלו.</w:t>
      </w:r>
    </w:p>
    <w:p w:rsidR="00D9735A" w:rsidRPr="00B56ECE" w:rsidRDefault="00D9735A" w:rsidP="00D9735A">
      <w:pPr>
        <w:pStyle w:val="a3"/>
        <w:numPr>
          <w:ilvl w:val="1"/>
          <w:numId w:val="4"/>
        </w:numPr>
        <w:spacing w:before="160" w:after="0" w:line="276" w:lineRule="auto"/>
        <w:ind w:left="562" w:hanging="562"/>
        <w:contextualSpacing w:val="0"/>
        <w:jc w:val="both"/>
        <w:rPr>
          <w:rFonts w:ascii="David" w:hAnsi="David" w:cs="David"/>
          <w:color w:val="000000"/>
          <w:sz w:val="24"/>
          <w:szCs w:val="24"/>
          <w:shd w:val="clear" w:color="auto" w:fill="FFFFFF"/>
        </w:rPr>
      </w:pPr>
      <w:bookmarkStart w:id="17" w:name="_Hlk87814571"/>
      <w:r w:rsidRPr="00B56ECE">
        <w:rPr>
          <w:rFonts w:ascii="David" w:hAnsi="David" w:cs="David"/>
          <w:color w:val="1A1A1A"/>
          <w:sz w:val="24"/>
          <w:szCs w:val="24"/>
          <w:shd w:val="clear" w:color="auto" w:fill="FFFFFF"/>
          <w:rtl/>
        </w:rPr>
        <w:t xml:space="preserve">כמו-כן, </w:t>
      </w:r>
      <w:r>
        <w:rPr>
          <w:rFonts w:ascii="David" w:hAnsi="David" w:cs="David" w:hint="cs"/>
          <w:color w:val="1A1A1A"/>
          <w:sz w:val="24"/>
          <w:szCs w:val="24"/>
          <w:shd w:val="clear" w:color="auto" w:fill="FFFFFF"/>
          <w:rtl/>
        </w:rPr>
        <w:t>המשתמש</w:t>
      </w:r>
      <w:r w:rsidRPr="00B56ECE">
        <w:rPr>
          <w:rFonts w:ascii="David" w:hAnsi="David" w:cs="David"/>
          <w:color w:val="1A1A1A"/>
          <w:sz w:val="24"/>
          <w:szCs w:val="24"/>
          <w:shd w:val="clear" w:color="auto" w:fill="FFFFFF"/>
          <w:rtl/>
        </w:rPr>
        <w:t xml:space="preserve"> מתחייב </w:t>
      </w:r>
      <w:r>
        <w:rPr>
          <w:rFonts w:ascii="David" w:hAnsi="David" w:cs="David" w:hint="cs"/>
          <w:color w:val="1A1A1A"/>
          <w:sz w:val="24"/>
          <w:szCs w:val="24"/>
          <w:shd w:val="clear" w:color="auto" w:fill="FFFFFF"/>
          <w:rtl/>
        </w:rPr>
        <w:t>לפצות ו</w:t>
      </w:r>
      <w:r w:rsidRPr="00B56ECE">
        <w:rPr>
          <w:rFonts w:ascii="David" w:hAnsi="David" w:cs="David"/>
          <w:color w:val="1A1A1A"/>
          <w:sz w:val="24"/>
          <w:szCs w:val="24"/>
          <w:shd w:val="clear" w:color="auto" w:fill="FFFFFF"/>
          <w:rtl/>
        </w:rPr>
        <w:t>לשפות את החברה ו/או מי מטעמה</w:t>
      </w:r>
      <w:r>
        <w:rPr>
          <w:rFonts w:ascii="David" w:hAnsi="David" w:cs="David" w:hint="cs"/>
          <w:color w:val="1A1A1A"/>
          <w:sz w:val="24"/>
          <w:szCs w:val="24"/>
          <w:shd w:val="clear" w:color="auto" w:fill="FFFFFF"/>
          <w:rtl/>
        </w:rPr>
        <w:t xml:space="preserve">, </w:t>
      </w:r>
      <w:r w:rsidRPr="00F85CDC">
        <w:rPr>
          <w:rFonts w:ascii="David" w:hAnsi="David" w:cs="David"/>
          <w:color w:val="1A1A1A"/>
          <w:sz w:val="24"/>
          <w:szCs w:val="24"/>
          <w:shd w:val="clear" w:color="auto" w:fill="FFFFFF"/>
          <w:rtl/>
        </w:rPr>
        <w:t>מיד עם דרישתה הראשונה</w:t>
      </w:r>
      <w:r>
        <w:rPr>
          <w:rFonts w:ascii="David" w:hAnsi="David" w:cs="David" w:hint="cs"/>
          <w:color w:val="1A1A1A"/>
          <w:sz w:val="24"/>
          <w:szCs w:val="24"/>
          <w:shd w:val="clear" w:color="auto" w:fill="FFFFFF"/>
          <w:rtl/>
        </w:rPr>
        <w:t xml:space="preserve">, </w:t>
      </w:r>
      <w:r w:rsidRPr="00B56ECE">
        <w:rPr>
          <w:rFonts w:ascii="David" w:hAnsi="David" w:cs="David"/>
          <w:color w:val="1A1A1A"/>
          <w:sz w:val="24"/>
          <w:szCs w:val="24"/>
          <w:shd w:val="clear" w:color="auto" w:fill="FFFFFF"/>
          <w:rtl/>
        </w:rPr>
        <w:t xml:space="preserve">בגין כל נזק, </w:t>
      </w:r>
      <w:r w:rsidRPr="00F85CDC">
        <w:rPr>
          <w:rFonts w:ascii="David" w:hAnsi="David" w:cs="David"/>
          <w:color w:val="1A1A1A"/>
          <w:sz w:val="24"/>
          <w:szCs w:val="24"/>
          <w:shd w:val="clear" w:color="auto" w:fill="FFFFFF"/>
          <w:rtl/>
        </w:rPr>
        <w:t xml:space="preserve">הפסד, אובדן רווח, </w:t>
      </w:r>
      <w:r w:rsidRPr="00B56ECE">
        <w:rPr>
          <w:rFonts w:ascii="David" w:hAnsi="David" w:cs="David"/>
          <w:color w:val="1A1A1A"/>
          <w:sz w:val="24"/>
          <w:szCs w:val="24"/>
          <w:shd w:val="clear" w:color="auto" w:fill="FFFFFF"/>
          <w:rtl/>
        </w:rPr>
        <w:t xml:space="preserve">תשלום או הוצאה שיגרמו להם, במישרין או בעקיפין, ובכלל זה פגיעה במוניטין, פגיעה כלכלית ו/או מסחרית, </w:t>
      </w:r>
      <w:bookmarkEnd w:id="17"/>
      <w:r w:rsidRPr="00B56ECE">
        <w:rPr>
          <w:rFonts w:ascii="David" w:hAnsi="David" w:cs="David"/>
          <w:color w:val="1A1A1A"/>
          <w:sz w:val="24"/>
          <w:szCs w:val="24"/>
          <w:shd w:val="clear" w:color="auto" w:fill="FFFFFF"/>
          <w:rtl/>
        </w:rPr>
        <w:t>שכ"ט עו"ד והוצאות משפט סבירות, בגין כל טענה, דרישה ו/או תביעה</w:t>
      </w:r>
      <w:r w:rsidRPr="00F85CDC">
        <w:rPr>
          <w:rFonts w:ascii="David" w:hAnsi="David" w:cs="David"/>
          <w:color w:val="1A1A1A"/>
          <w:sz w:val="24"/>
          <w:szCs w:val="24"/>
          <w:shd w:val="clear" w:color="auto" w:fill="FFFFFF"/>
          <w:rtl/>
        </w:rPr>
        <w:t>, הנובעים, במישרין ו/או בעקיפין, מהפרת תנאי השימוש ו/או כל ממעשה ו/או מחדל של המשתמש ו/או מכל חיוב בו תחויב החברה ו/או מי מטעמה אשר על פי תנאי השימוש לחברה אין אחריות לגביו</w:t>
      </w:r>
      <w:r>
        <w:rPr>
          <w:rFonts w:ascii="David" w:hAnsi="David" w:cs="David" w:hint="cs"/>
          <w:color w:val="1A1A1A"/>
          <w:sz w:val="24"/>
          <w:szCs w:val="24"/>
          <w:shd w:val="clear" w:color="auto" w:fill="FFFFFF"/>
          <w:rtl/>
        </w:rPr>
        <w:t>; או</w:t>
      </w:r>
      <w:r w:rsidRPr="00F85CDC">
        <w:rPr>
          <w:rFonts w:ascii="David" w:hAnsi="David" w:cs="David"/>
          <w:color w:val="1A1A1A"/>
          <w:sz w:val="24"/>
          <w:szCs w:val="24"/>
          <w:shd w:val="clear" w:color="auto" w:fill="FFFFFF"/>
          <w:rtl/>
        </w:rPr>
        <w:t xml:space="preserve"> </w:t>
      </w:r>
      <w:r w:rsidRPr="00B56ECE">
        <w:rPr>
          <w:rFonts w:ascii="David" w:hAnsi="David" w:cs="David"/>
          <w:color w:val="1A1A1A"/>
          <w:sz w:val="24"/>
          <w:szCs w:val="24"/>
          <w:shd w:val="clear" w:color="auto" w:fill="FFFFFF"/>
          <w:rtl/>
        </w:rPr>
        <w:t>שתועלה נגדם על ידי צד שלישי כלשהו כתוצאה משימוש פסול ו/או בלתי חוקי על-יד</w:t>
      </w:r>
      <w:r>
        <w:rPr>
          <w:rFonts w:ascii="David" w:hAnsi="David" w:cs="David" w:hint="cs"/>
          <w:color w:val="1A1A1A"/>
          <w:sz w:val="24"/>
          <w:szCs w:val="24"/>
          <w:shd w:val="clear" w:color="auto" w:fill="FFFFFF"/>
          <w:rtl/>
        </w:rPr>
        <w:t>י המשתמש</w:t>
      </w:r>
      <w:r w:rsidRPr="00B56ECE">
        <w:rPr>
          <w:rFonts w:ascii="David" w:hAnsi="David" w:cs="David"/>
          <w:color w:val="1A1A1A"/>
          <w:sz w:val="24"/>
          <w:szCs w:val="24"/>
          <w:shd w:val="clear" w:color="auto" w:fill="FFFFFF"/>
          <w:rtl/>
        </w:rPr>
        <w:t xml:space="preserve"> באתר ו/או בתוכנו, לרבות הפרת תנאים אלו</w:t>
      </w:r>
      <w:r w:rsidRPr="00B56ECE">
        <w:rPr>
          <w:rFonts w:ascii="David" w:hAnsi="David" w:cs="David"/>
          <w:color w:val="1A1A1A"/>
          <w:sz w:val="24"/>
          <w:szCs w:val="24"/>
          <w:shd w:val="clear" w:color="auto" w:fill="FFFFFF"/>
        </w:rPr>
        <w:t>.</w:t>
      </w:r>
    </w:p>
    <w:p w:rsidR="00D9735A" w:rsidRPr="00683A50" w:rsidRDefault="00D9735A" w:rsidP="00D9735A">
      <w:pPr>
        <w:pStyle w:val="a3"/>
        <w:keepLines/>
        <w:numPr>
          <w:ilvl w:val="0"/>
          <w:numId w:val="4"/>
        </w:numPr>
        <w:spacing w:before="240" w:after="120" w:line="276" w:lineRule="auto"/>
        <w:ind w:left="0" w:hanging="374"/>
        <w:contextualSpacing w:val="0"/>
        <w:jc w:val="both"/>
        <w:rPr>
          <w:rFonts w:ascii="David" w:hAnsi="David" w:cs="David"/>
          <w:b/>
          <w:bCs/>
          <w:color w:val="000000"/>
          <w:sz w:val="24"/>
          <w:szCs w:val="24"/>
          <w:u w:val="single"/>
          <w:shd w:val="clear" w:color="auto" w:fill="FFFFFF"/>
          <w:rtl/>
        </w:rPr>
      </w:pPr>
      <w:r w:rsidRPr="00683A50">
        <w:rPr>
          <w:rFonts w:ascii="David" w:hAnsi="David" w:cs="David"/>
          <w:b/>
          <w:bCs/>
          <w:color w:val="000000"/>
          <w:sz w:val="24"/>
          <w:szCs w:val="24"/>
          <w:u w:val="single"/>
          <w:shd w:val="clear" w:color="auto" w:fill="FFFFFF"/>
          <w:rtl/>
        </w:rPr>
        <w:t>הגבלת אחריות</w:t>
      </w:r>
    </w:p>
    <w:p w:rsidR="00D9735A" w:rsidRPr="00683A50" w:rsidRDefault="00D9735A" w:rsidP="00D9735A">
      <w:pPr>
        <w:pStyle w:val="a3"/>
        <w:numPr>
          <w:ilvl w:val="1"/>
          <w:numId w:val="4"/>
        </w:numPr>
        <w:spacing w:before="200" w:after="0" w:line="276" w:lineRule="auto"/>
        <w:ind w:left="566" w:hanging="567"/>
        <w:contextualSpacing w:val="0"/>
        <w:jc w:val="both"/>
        <w:rPr>
          <w:rFonts w:ascii="David" w:hAnsi="David" w:cs="David"/>
          <w:color w:val="000000"/>
          <w:sz w:val="24"/>
          <w:szCs w:val="24"/>
          <w:shd w:val="clear" w:color="auto" w:fill="FFFFFF"/>
        </w:rPr>
      </w:pPr>
      <w:r w:rsidRPr="00683A50">
        <w:rPr>
          <w:rFonts w:ascii="David" w:hAnsi="David" w:cs="David"/>
          <w:color w:val="000000"/>
          <w:sz w:val="24"/>
          <w:szCs w:val="24"/>
          <w:shd w:val="clear" w:color="auto" w:fill="FFFFFF"/>
          <w:rtl/>
        </w:rPr>
        <w:t xml:space="preserve">החברה עושה מאמצים רבים כדי לספק לך חווית שימוש </w:t>
      </w:r>
      <w:r w:rsidRPr="00683A50">
        <w:rPr>
          <w:rFonts w:ascii="David" w:hAnsi="David" w:cs="David" w:hint="cs"/>
          <w:color w:val="000000"/>
          <w:sz w:val="24"/>
          <w:szCs w:val="24"/>
          <w:shd w:val="clear" w:color="auto" w:fill="FFFFFF"/>
          <w:rtl/>
        </w:rPr>
        <w:t>איכותית ו</w:t>
      </w:r>
      <w:r w:rsidRPr="00683A50">
        <w:rPr>
          <w:rFonts w:ascii="David" w:hAnsi="David" w:cs="David"/>
          <w:color w:val="000000"/>
          <w:sz w:val="24"/>
          <w:szCs w:val="24"/>
          <w:shd w:val="clear" w:color="auto" w:fill="FFFFFF"/>
          <w:rtl/>
        </w:rPr>
        <w:t xml:space="preserve">בטוחה באתר. עם זאת, האתר אינו חסין מתקלות </w:t>
      </w:r>
      <w:r w:rsidRPr="00683A50">
        <w:rPr>
          <w:rFonts w:ascii="David" w:hAnsi="David" w:cs="David" w:hint="cs"/>
          <w:color w:val="000000"/>
          <w:sz w:val="24"/>
          <w:szCs w:val="24"/>
          <w:shd w:val="clear" w:color="auto" w:fill="FFFFFF"/>
          <w:rtl/>
        </w:rPr>
        <w:t xml:space="preserve">ו/או בעיות </w:t>
      </w:r>
      <w:r w:rsidRPr="00683A50">
        <w:rPr>
          <w:rFonts w:ascii="David" w:hAnsi="David" w:cs="David"/>
          <w:color w:val="000000"/>
          <w:sz w:val="24"/>
          <w:szCs w:val="24"/>
          <w:shd w:val="clear" w:color="auto" w:fill="FFFFFF"/>
          <w:rtl/>
        </w:rPr>
        <w:t xml:space="preserve">ועשויה שלא להיות </w:t>
      </w:r>
      <w:r>
        <w:rPr>
          <w:rFonts w:ascii="David" w:hAnsi="David" w:cs="David" w:hint="cs"/>
          <w:color w:val="000000"/>
          <w:sz w:val="24"/>
          <w:szCs w:val="24"/>
          <w:shd w:val="clear" w:color="auto" w:fill="FFFFFF"/>
          <w:rtl/>
        </w:rPr>
        <w:t>למשתמש</w:t>
      </w:r>
      <w:r w:rsidRPr="00683A50">
        <w:rPr>
          <w:rFonts w:ascii="David" w:hAnsi="David" w:cs="David"/>
          <w:color w:val="000000"/>
          <w:sz w:val="24"/>
          <w:szCs w:val="24"/>
          <w:shd w:val="clear" w:color="auto" w:fill="FFFFFF"/>
          <w:rtl/>
        </w:rPr>
        <w:t xml:space="preserve"> גישה לאתר מעת לעת.</w:t>
      </w:r>
    </w:p>
    <w:p w:rsidR="00D9735A" w:rsidRPr="00683A50" w:rsidRDefault="00D9735A" w:rsidP="00D9735A">
      <w:pPr>
        <w:pStyle w:val="a3"/>
        <w:keepLines/>
        <w:numPr>
          <w:ilvl w:val="1"/>
          <w:numId w:val="4"/>
        </w:numPr>
        <w:spacing w:before="160" w:after="0" w:line="276" w:lineRule="auto"/>
        <w:ind w:left="562" w:hanging="562"/>
        <w:contextualSpacing w:val="0"/>
        <w:jc w:val="both"/>
        <w:rPr>
          <w:rFonts w:ascii="David" w:hAnsi="David" w:cs="David"/>
          <w:color w:val="000000"/>
          <w:sz w:val="24"/>
          <w:szCs w:val="24"/>
          <w:shd w:val="clear" w:color="auto" w:fill="FFFFFF"/>
          <w:rtl/>
        </w:rPr>
      </w:pPr>
      <w:r w:rsidRPr="00B56ECE">
        <w:rPr>
          <w:rFonts w:ascii="David" w:hAnsi="David" w:cs="David"/>
          <w:color w:val="000000"/>
          <w:sz w:val="24"/>
          <w:szCs w:val="24"/>
          <w:shd w:val="clear" w:color="auto" w:fill="FFFFFF"/>
          <w:rtl/>
        </w:rPr>
        <w:t>התכנים באתר</w:t>
      </w:r>
      <w:r w:rsidRPr="00683A50">
        <w:rPr>
          <w:rFonts w:ascii="David" w:hAnsi="David" w:cs="David"/>
          <w:color w:val="000000"/>
          <w:sz w:val="24"/>
          <w:szCs w:val="24"/>
          <w:shd w:val="clear" w:color="auto" w:fill="FFFFFF"/>
          <w:rtl/>
        </w:rPr>
        <w:t xml:space="preserve"> ניתנים </w:t>
      </w:r>
      <w:r w:rsidRPr="00B56ECE">
        <w:rPr>
          <w:rFonts w:ascii="David" w:hAnsi="David" w:cs="David"/>
          <w:color w:val="000000"/>
          <w:sz w:val="24"/>
          <w:szCs w:val="24"/>
          <w:shd w:val="clear" w:color="auto" w:fill="FFFFFF"/>
          <w:rtl/>
        </w:rPr>
        <w:t>לשימוש כמות</w:t>
      </w:r>
      <w:r w:rsidRPr="00683A50">
        <w:rPr>
          <w:rFonts w:ascii="David" w:hAnsi="David" w:cs="David"/>
          <w:color w:val="000000"/>
          <w:sz w:val="24"/>
          <w:szCs w:val="24"/>
          <w:shd w:val="clear" w:color="auto" w:fill="FFFFFF"/>
          <w:rtl/>
        </w:rPr>
        <w:t xml:space="preserve"> שהם</w:t>
      </w:r>
      <w:r w:rsidRPr="00683A50">
        <w:rPr>
          <w:rFonts w:ascii="David" w:hAnsi="David" w:cs="David"/>
          <w:sz w:val="24"/>
          <w:szCs w:val="24"/>
          <w:rtl/>
        </w:rPr>
        <w:t xml:space="preserve"> </w:t>
      </w:r>
      <w:r w:rsidRPr="00683A50">
        <w:rPr>
          <w:rFonts w:ascii="David" w:hAnsi="David" w:cs="David"/>
          <w:color w:val="000000"/>
          <w:sz w:val="24"/>
          <w:szCs w:val="24"/>
          <w:shd w:val="clear" w:color="auto" w:fill="FFFFFF"/>
          <w:rtl/>
        </w:rPr>
        <w:t>ובכפוף לזמינותם (</w:t>
      </w:r>
      <w:r w:rsidRPr="00B56ECE">
        <w:rPr>
          <w:rFonts w:ascii="David" w:hAnsi="David" w:cs="David"/>
          <w:color w:val="000000"/>
          <w:sz w:val="24"/>
          <w:szCs w:val="24"/>
          <w:shd w:val="clear" w:color="auto" w:fill="FFFFFF"/>
        </w:rPr>
        <w:t>A</w:t>
      </w:r>
      <w:r>
        <w:rPr>
          <w:rFonts w:ascii="David" w:hAnsi="David" w:cs="David"/>
          <w:color w:val="000000"/>
          <w:sz w:val="24"/>
          <w:szCs w:val="24"/>
          <w:shd w:val="clear" w:color="auto" w:fill="FFFFFF"/>
        </w:rPr>
        <w:t>s</w:t>
      </w:r>
      <w:r w:rsidRPr="00B56ECE">
        <w:rPr>
          <w:rFonts w:ascii="David" w:hAnsi="David" w:cs="David"/>
          <w:color w:val="000000"/>
          <w:sz w:val="24"/>
          <w:szCs w:val="24"/>
          <w:shd w:val="clear" w:color="auto" w:fill="FFFFFF"/>
        </w:rPr>
        <w:t xml:space="preserve"> I</w:t>
      </w:r>
      <w:r>
        <w:rPr>
          <w:rFonts w:ascii="David" w:hAnsi="David" w:cs="David"/>
          <w:color w:val="000000"/>
          <w:sz w:val="24"/>
          <w:szCs w:val="24"/>
          <w:shd w:val="clear" w:color="auto" w:fill="FFFFFF"/>
        </w:rPr>
        <w:t>s</w:t>
      </w:r>
      <w:r>
        <w:rPr>
          <w:rFonts w:ascii="David" w:hAnsi="David" w:cs="David" w:hint="cs"/>
          <w:color w:val="000000"/>
          <w:sz w:val="24"/>
          <w:szCs w:val="24"/>
          <w:shd w:val="clear" w:color="auto" w:fill="FFFFFF"/>
          <w:rtl/>
        </w:rPr>
        <w:t xml:space="preserve"> ו- </w:t>
      </w:r>
      <w:r w:rsidRPr="005D3933">
        <w:rPr>
          <w:rFonts w:ascii="David" w:hAnsi="David" w:cs="David"/>
          <w:color w:val="000000"/>
          <w:sz w:val="24"/>
          <w:szCs w:val="24"/>
          <w:shd w:val="clear" w:color="auto" w:fill="FFFFFF"/>
        </w:rPr>
        <w:t>As Available</w:t>
      </w:r>
      <w:r w:rsidRPr="00B56ECE">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ו</w:t>
      </w:r>
      <w:r w:rsidRPr="00B56ECE">
        <w:rPr>
          <w:rFonts w:ascii="David" w:hAnsi="David" w:cs="David"/>
          <w:color w:val="000000"/>
          <w:sz w:val="24"/>
          <w:szCs w:val="24"/>
          <w:shd w:val="clear" w:color="auto" w:fill="FFFFFF"/>
          <w:rtl/>
        </w:rPr>
        <w:t>לא ניתן להתאימם לצרכיו האישיים של כל משתמש ומשתמש.</w:t>
      </w:r>
      <w:r w:rsidRPr="00683A50">
        <w:rPr>
          <w:rFonts w:ascii="David" w:hAnsi="David" w:cs="David"/>
          <w:color w:val="000000"/>
          <w:sz w:val="24"/>
          <w:szCs w:val="24"/>
          <w:shd w:val="clear" w:color="auto" w:fill="FFFFFF"/>
          <w:rtl/>
        </w:rPr>
        <w:t xml:space="preserve"> החברה לא תישא בכל אחריות, מפורשת או משתמעת</w:t>
      </w:r>
      <w:r w:rsidRPr="005D3933">
        <w:rPr>
          <w:rFonts w:ascii="David" w:hAnsi="David" w:cs="David"/>
          <w:color w:val="000000"/>
          <w:sz w:val="24"/>
          <w:szCs w:val="24"/>
          <w:shd w:val="clear" w:color="auto" w:fill="FFFFFF"/>
          <w:rtl/>
        </w:rPr>
        <w:t>,</w:t>
      </w:r>
      <w:r w:rsidRPr="00683A50">
        <w:rPr>
          <w:rFonts w:ascii="David" w:hAnsi="David" w:cs="David"/>
          <w:color w:val="000000"/>
          <w:sz w:val="24"/>
          <w:szCs w:val="24"/>
          <w:shd w:val="clear" w:color="auto" w:fill="FFFFFF"/>
          <w:rtl/>
        </w:rPr>
        <w:t xml:space="preserve"> בקשר עם האתר לרבות כל תוכן או שירות בו, וכן בקשר עם התאמתם למטרה ספציפית ו/או לדרישות המשתמש. המשתמש מצהיר ומתחייב בזה, כי הוא אחראי באופן בלעדי ומלא לכל שימוש שהוא עושה באתר, לרבות בכל תוכן ו/או שירות בו, וכי ידוע לו שהחברה אינה אחראית, בין במישרין בין בעקיפין, לכל שימוש שהוא עושה באתר כאמור</w:t>
      </w:r>
      <w:r>
        <w:rPr>
          <w:rFonts w:ascii="David" w:hAnsi="David" w:cs="David" w:hint="cs"/>
          <w:color w:val="000000"/>
          <w:sz w:val="24"/>
          <w:szCs w:val="24"/>
          <w:shd w:val="clear" w:color="auto" w:fill="FFFFFF"/>
          <w:rtl/>
        </w:rPr>
        <w:t xml:space="preserve"> וכי </w:t>
      </w:r>
      <w:r w:rsidRPr="00B56ECE">
        <w:rPr>
          <w:rFonts w:ascii="David" w:hAnsi="David" w:cs="David"/>
          <w:color w:val="000000"/>
          <w:sz w:val="24"/>
          <w:szCs w:val="24"/>
          <w:shd w:val="clear" w:color="auto" w:fill="FFFFFF"/>
          <w:rtl/>
        </w:rPr>
        <w:t xml:space="preserve">לא תהיה </w:t>
      </w:r>
      <w:r>
        <w:rPr>
          <w:rFonts w:ascii="David" w:hAnsi="David" w:cs="David" w:hint="cs"/>
          <w:color w:val="000000"/>
          <w:sz w:val="24"/>
          <w:szCs w:val="24"/>
          <w:shd w:val="clear" w:color="auto" w:fill="FFFFFF"/>
          <w:rtl/>
        </w:rPr>
        <w:t>לו</w:t>
      </w:r>
      <w:r w:rsidRPr="00B56ECE">
        <w:rPr>
          <w:rFonts w:ascii="David" w:hAnsi="David" w:cs="David"/>
          <w:color w:val="000000"/>
          <w:sz w:val="24"/>
          <w:szCs w:val="24"/>
          <w:shd w:val="clear" w:color="auto" w:fill="FFFFFF"/>
          <w:rtl/>
        </w:rPr>
        <w:t xml:space="preserve"> כל טענה, דרישה או תביעה כלפי החברה בגין תכונות של התכנים, יכולותיהם, מגבלותיהם או התאמתם לצרכיו</w:t>
      </w:r>
      <w:r w:rsidRPr="00683A50">
        <w:rPr>
          <w:rFonts w:ascii="David" w:hAnsi="David" w:cs="David"/>
          <w:color w:val="000000"/>
          <w:sz w:val="24"/>
          <w:szCs w:val="24"/>
          <w:shd w:val="clear" w:color="auto" w:fill="FFFFFF"/>
          <w:rtl/>
        </w:rPr>
        <w:t>.</w:t>
      </w:r>
    </w:p>
    <w:p w:rsidR="00D9735A" w:rsidRPr="00B56ECE"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tl/>
        </w:rPr>
      </w:pPr>
      <w:r w:rsidRPr="00B56ECE">
        <w:rPr>
          <w:rFonts w:ascii="David" w:hAnsi="David" w:cs="David"/>
          <w:color w:val="000000"/>
          <w:sz w:val="24"/>
          <w:szCs w:val="24"/>
          <w:shd w:val="clear" w:color="auto" w:fill="FFFFFF"/>
          <w:rtl/>
        </w:rPr>
        <w:t>החברה אינה מתחייבת ששירותי האתר לא יופרעו, י</w:t>
      </w:r>
      <w:r>
        <w:rPr>
          <w:rFonts w:ascii="David" w:hAnsi="David" w:cs="David" w:hint="cs"/>
          <w:color w:val="000000"/>
          <w:sz w:val="24"/>
          <w:szCs w:val="24"/>
          <w:shd w:val="clear" w:color="auto" w:fill="FFFFFF"/>
          <w:rtl/>
        </w:rPr>
        <w:t>י</w:t>
      </w:r>
      <w:r w:rsidRPr="00B56ECE">
        <w:rPr>
          <w:rFonts w:ascii="David" w:hAnsi="David" w:cs="David"/>
          <w:color w:val="000000"/>
          <w:sz w:val="24"/>
          <w:szCs w:val="24"/>
          <w:shd w:val="clear" w:color="auto" w:fill="FFFFFF"/>
          <w:rtl/>
        </w:rPr>
        <w:t>נתנו כסדרם או בלא הפסקות, יתקיימו בבטחה וללא טעויות, ויהיו חסינים מפני גישה בלתי-מורשית למחשבי החברה או מפני נזקים, קלקולים, תקלות או כשלים - והכול, בחומרה, בתוכנה, בקווי ובמערכות תקשורת, אצל החברה או אצל מי מספקיה.</w:t>
      </w:r>
    </w:p>
    <w:p w:rsidR="00D9735A" w:rsidRPr="00683A50" w:rsidRDefault="00D9735A" w:rsidP="00D9735A">
      <w:pPr>
        <w:pStyle w:val="a3"/>
        <w:numPr>
          <w:ilvl w:val="1"/>
          <w:numId w:val="4"/>
        </w:numPr>
        <w:spacing w:before="160" w:after="0" w:line="276" w:lineRule="auto"/>
        <w:ind w:left="566" w:hanging="567"/>
        <w:contextualSpacing w:val="0"/>
        <w:jc w:val="both"/>
        <w:rPr>
          <w:rFonts w:ascii="David" w:hAnsi="David"/>
          <w:sz w:val="24"/>
        </w:rPr>
      </w:pPr>
      <w:r w:rsidRPr="00773D42">
        <w:rPr>
          <w:rFonts w:ascii="David" w:hAnsi="David" w:cs="David"/>
          <w:sz w:val="24"/>
          <w:szCs w:val="24"/>
          <w:rtl/>
        </w:rPr>
        <w:t xml:space="preserve">החברה, </w:t>
      </w:r>
      <w:r w:rsidRPr="00870A50">
        <w:rPr>
          <w:rFonts w:ascii="David" w:hAnsi="David" w:cs="David"/>
          <w:sz w:val="24"/>
          <w:szCs w:val="24"/>
          <w:rtl/>
        </w:rPr>
        <w:t>בעלי מניותיה, מנהליה וחברות בנות ו/או חברות אם ו/או חברות קשורות לחברה ו/או כל</w:t>
      </w:r>
      <w:r w:rsidRPr="00683A50">
        <w:rPr>
          <w:rFonts w:ascii="David" w:hAnsi="David" w:cs="David"/>
          <w:sz w:val="24"/>
          <w:szCs w:val="24"/>
          <w:rtl/>
        </w:rPr>
        <w:t xml:space="preserve"> מי מטעמה, לא יישאו בכל אחריות שהיא, לנזק ו/או אובדן, ישיר או עקיף, לרבות נזק נלווה, תוצאתי, אקראי או פיצויים עונשיים (ובכלל זה, ומבלי לגרוע מכלליות האמור, פיצויים בגין הפסד עבודה ועסקים, הפסד רווחים, הפסקות והפרעות עבודה, הפסד ו/או איבוד מידע עסקי, פגיעה במוניטין, וכל הפסד ו/או נזק כספי אחר, צפוי ושאינו צפוי), הנובעים ו/או הקשורים, באתר, או בכל תוכן ו/או שירות בו, או בכל שימוש בהם, ולרבות אך מבלי לגרוע:</w:t>
      </w:r>
      <w:r w:rsidRPr="00773D42">
        <w:rPr>
          <w:rFonts w:ascii="David" w:hAnsi="David" w:cs="David"/>
          <w:sz w:val="24"/>
          <w:szCs w:val="24"/>
          <w:rtl/>
        </w:rPr>
        <w:t xml:space="preserve"> </w:t>
      </w:r>
    </w:p>
    <w:p w:rsidR="00D9735A" w:rsidRPr="00683A50" w:rsidRDefault="00D9735A" w:rsidP="00D9735A">
      <w:pPr>
        <w:pStyle w:val="a3"/>
        <w:numPr>
          <w:ilvl w:val="2"/>
          <w:numId w:val="4"/>
        </w:numPr>
        <w:spacing w:before="160" w:after="0" w:line="276" w:lineRule="auto"/>
        <w:ind w:left="1387" w:hanging="810"/>
        <w:contextualSpacing w:val="0"/>
        <w:jc w:val="both"/>
        <w:rPr>
          <w:rFonts w:ascii="David" w:hAnsi="David"/>
        </w:rPr>
      </w:pPr>
      <w:r w:rsidRPr="00683A50">
        <w:rPr>
          <w:rFonts w:ascii="David" w:hAnsi="David" w:cs="David"/>
          <w:sz w:val="24"/>
          <w:szCs w:val="24"/>
          <w:rtl/>
        </w:rPr>
        <w:t>בשימוש ו/או אי יכולת שימוש באתר, לרבות כל תוכן ו/או שירות בו, מכל סיבה שהיא;</w:t>
      </w:r>
    </w:p>
    <w:p w:rsidR="00D9735A" w:rsidRPr="00683A50" w:rsidRDefault="00D9735A" w:rsidP="00D9735A">
      <w:pPr>
        <w:pStyle w:val="a3"/>
        <w:numPr>
          <w:ilvl w:val="2"/>
          <w:numId w:val="4"/>
        </w:numPr>
        <w:spacing w:before="120" w:after="0" w:line="276" w:lineRule="auto"/>
        <w:ind w:left="1387" w:hanging="810"/>
        <w:contextualSpacing w:val="0"/>
        <w:jc w:val="both"/>
        <w:rPr>
          <w:rFonts w:ascii="David" w:hAnsi="David"/>
        </w:rPr>
      </w:pPr>
      <w:r w:rsidRPr="00683A50">
        <w:rPr>
          <w:rFonts w:ascii="David" w:hAnsi="David" w:cs="David"/>
          <w:sz w:val="24"/>
          <w:szCs w:val="24"/>
          <w:rtl/>
        </w:rPr>
        <w:t xml:space="preserve">הודעות ו/או קבצים </w:t>
      </w:r>
      <w:r>
        <w:rPr>
          <w:rFonts w:ascii="David" w:hAnsi="David" w:cs="David" w:hint="cs"/>
          <w:sz w:val="24"/>
          <w:szCs w:val="24"/>
          <w:rtl/>
        </w:rPr>
        <w:t xml:space="preserve">ו/או תכנים בעלי אופי הרסני כדוגמת וירוסים </w:t>
      </w:r>
      <w:r w:rsidRPr="00683A50">
        <w:rPr>
          <w:rFonts w:ascii="David" w:hAnsi="David" w:cs="David"/>
          <w:sz w:val="24"/>
          <w:szCs w:val="24"/>
          <w:rtl/>
        </w:rPr>
        <w:t>שנתקבלו אצל המשתמש במהלך ו/או עקב השימוש באתר, לרבות כל תוכן ו/או שירות בו;</w:t>
      </w:r>
    </w:p>
    <w:p w:rsidR="00D9735A" w:rsidRPr="00683A50" w:rsidRDefault="00D9735A" w:rsidP="00D9735A">
      <w:pPr>
        <w:pStyle w:val="a3"/>
        <w:numPr>
          <w:ilvl w:val="2"/>
          <w:numId w:val="4"/>
        </w:numPr>
        <w:spacing w:before="120" w:after="0" w:line="276" w:lineRule="auto"/>
        <w:ind w:left="1387" w:hanging="810"/>
        <w:contextualSpacing w:val="0"/>
        <w:jc w:val="both"/>
        <w:rPr>
          <w:rFonts w:ascii="David" w:hAnsi="David"/>
        </w:rPr>
      </w:pPr>
      <w:r w:rsidRPr="00683A50">
        <w:rPr>
          <w:rFonts w:ascii="David" w:hAnsi="David" w:cs="David"/>
          <w:sz w:val="24"/>
          <w:szCs w:val="24"/>
          <w:rtl/>
        </w:rPr>
        <w:t>שימוש או הסתמכות על מידע ותכנים המתפרסמים באתר, בין על ידי החברה ובין על ידי צדדים שלישיים;</w:t>
      </w:r>
    </w:p>
    <w:p w:rsidR="00D9735A" w:rsidRPr="00683A50" w:rsidRDefault="00D9735A" w:rsidP="00D9735A">
      <w:pPr>
        <w:pStyle w:val="a3"/>
        <w:numPr>
          <w:ilvl w:val="2"/>
          <w:numId w:val="4"/>
        </w:numPr>
        <w:spacing w:before="120" w:after="0" w:line="276" w:lineRule="auto"/>
        <w:ind w:left="1387" w:hanging="810"/>
        <w:contextualSpacing w:val="0"/>
        <w:jc w:val="both"/>
        <w:rPr>
          <w:rFonts w:ascii="David" w:hAnsi="David"/>
        </w:rPr>
      </w:pPr>
      <w:r w:rsidRPr="00683A50">
        <w:rPr>
          <w:rFonts w:ascii="David" w:hAnsi="David" w:cs="David"/>
          <w:sz w:val="24"/>
          <w:szCs w:val="24"/>
          <w:rtl/>
        </w:rPr>
        <w:t>כל מעשה ו/או מחדל המתבצע בתוכן האתר או בקשר עמו לאחר מסירתו לצדדים שלישיים;</w:t>
      </w:r>
    </w:p>
    <w:p w:rsidR="00D9735A" w:rsidRPr="00683A50" w:rsidRDefault="00D9735A" w:rsidP="00D9735A">
      <w:pPr>
        <w:pStyle w:val="a3"/>
        <w:numPr>
          <w:ilvl w:val="2"/>
          <w:numId w:val="4"/>
        </w:numPr>
        <w:spacing w:before="120" w:after="0" w:line="276" w:lineRule="auto"/>
        <w:ind w:left="1387" w:hanging="810"/>
        <w:contextualSpacing w:val="0"/>
        <w:jc w:val="both"/>
        <w:rPr>
          <w:rFonts w:ascii="David" w:hAnsi="David"/>
          <w:sz w:val="24"/>
        </w:rPr>
      </w:pPr>
      <w:r w:rsidRPr="00683A50">
        <w:rPr>
          <w:rFonts w:ascii="David" w:hAnsi="David" w:cs="David"/>
          <w:sz w:val="24"/>
          <w:szCs w:val="24"/>
          <w:rtl/>
        </w:rPr>
        <w:t>הפרעות, זמינות ותקינות של האתר, לרבות כל תוכן ו/או שירות בו, מכל סיבה שהיא, ולרבות, הנובעים משיבושים או מכשלים ברשת האינטרנט או ברשת הטלפוניה;</w:t>
      </w:r>
    </w:p>
    <w:p w:rsidR="00D9735A" w:rsidRPr="00B56ECE" w:rsidRDefault="00D9735A" w:rsidP="00D9735A">
      <w:pPr>
        <w:pStyle w:val="a3"/>
        <w:numPr>
          <w:ilvl w:val="2"/>
          <w:numId w:val="4"/>
        </w:numPr>
        <w:spacing w:before="120" w:after="0" w:line="276" w:lineRule="auto"/>
        <w:ind w:left="1387" w:hanging="810"/>
        <w:contextualSpacing w:val="0"/>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נפלה </w:t>
      </w:r>
      <w:r w:rsidRPr="0076615D">
        <w:rPr>
          <w:rFonts w:ascii="David" w:hAnsi="David" w:cs="David"/>
          <w:color w:val="000000"/>
          <w:sz w:val="24"/>
          <w:szCs w:val="24"/>
          <w:shd w:val="clear" w:color="auto" w:fill="FFFFFF"/>
          <w:rtl/>
        </w:rPr>
        <w:t>טעות סופר ו/או קולמוס שהינה חריגה וברורה על פניה</w:t>
      </w:r>
      <w:r w:rsidRPr="00B56ECE">
        <w:rPr>
          <w:rFonts w:ascii="David" w:hAnsi="David" w:cs="David"/>
          <w:color w:val="000000"/>
          <w:sz w:val="24"/>
          <w:szCs w:val="24"/>
          <w:shd w:val="clear" w:color="auto" w:fill="FFFFFF"/>
          <w:rtl/>
        </w:rPr>
        <w:t>, בתיאורו של מוצר/שירות, כגון (אך לא רק) מחיר הנקוב באגורות במקום בשקלים</w:t>
      </w:r>
      <w:r>
        <w:rPr>
          <w:rFonts w:ascii="David" w:hAnsi="David" w:cs="David" w:hint="cs"/>
          <w:color w:val="000000"/>
          <w:sz w:val="24"/>
          <w:szCs w:val="24"/>
          <w:shd w:val="clear" w:color="auto" w:fill="FFFFFF"/>
          <w:rtl/>
        </w:rPr>
        <w:t>;</w:t>
      </w:r>
    </w:p>
    <w:p w:rsidR="00D9735A" w:rsidRPr="00CC7EBD" w:rsidRDefault="00D9735A" w:rsidP="00D9735A">
      <w:pPr>
        <w:pStyle w:val="a3"/>
        <w:numPr>
          <w:ilvl w:val="2"/>
          <w:numId w:val="4"/>
        </w:numPr>
        <w:spacing w:before="120" w:after="0" w:line="276" w:lineRule="auto"/>
        <w:ind w:left="1387" w:hanging="810"/>
        <w:contextualSpacing w:val="0"/>
        <w:jc w:val="both"/>
        <w:rPr>
          <w:rFonts w:ascii="David" w:hAnsi="David" w:cs="David"/>
        </w:rPr>
      </w:pPr>
      <w:r w:rsidRPr="00683A50">
        <w:rPr>
          <w:rFonts w:ascii="David" w:hAnsi="David" w:cs="David"/>
          <w:sz w:val="24"/>
          <w:szCs w:val="24"/>
          <w:rtl/>
        </w:rPr>
        <w:t>נזק או אובדן אשר נגרם כתוצאה משגגה, טעות, אי דיוק וכדומה בתוכן באתר.</w:t>
      </w:r>
      <w:r w:rsidRPr="00CC7EBD">
        <w:rPr>
          <w:rFonts w:ascii="David" w:hAnsi="David" w:cs="David"/>
          <w:sz w:val="24"/>
          <w:szCs w:val="24"/>
          <w:rtl/>
        </w:rPr>
        <w:t xml:space="preserve"> </w:t>
      </w:r>
    </w:p>
    <w:p w:rsidR="00D9735A" w:rsidRPr="00683A50"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tl/>
        </w:rPr>
      </w:pPr>
      <w:r w:rsidRPr="00A73289">
        <w:rPr>
          <w:rFonts w:ascii="David" w:hAnsi="David" w:cs="David"/>
          <w:color w:val="000000"/>
          <w:sz w:val="24"/>
          <w:szCs w:val="24"/>
          <w:shd w:val="clear" w:color="auto" w:fill="FFFFFF"/>
          <w:rtl/>
        </w:rPr>
        <w:t>בשום מקרה החברה לא תהיה אחראית לכל נזק ישיר, עקיף, מיוחד, עונשי או תוצאתי מכל מין וסוג שהוא, כתוצאה מן הגישה אל האתר ו/או השימוש באתר או כתוצאה משימוש ו/או ביסוס ו/או הסתמכות על כל מידע המופיע</w:t>
      </w:r>
      <w:r>
        <w:rPr>
          <w:rFonts w:ascii="David" w:hAnsi="David" w:cs="David" w:hint="cs"/>
          <w:color w:val="000000"/>
          <w:sz w:val="24"/>
          <w:szCs w:val="24"/>
          <w:shd w:val="clear" w:color="auto" w:fill="FFFFFF"/>
          <w:rtl/>
        </w:rPr>
        <w:t xml:space="preserve"> באתר.</w:t>
      </w:r>
    </w:p>
    <w:p w:rsidR="00D9735A" w:rsidRPr="00683A50" w:rsidRDefault="00D9735A" w:rsidP="00D9735A">
      <w:pPr>
        <w:pStyle w:val="a3"/>
        <w:numPr>
          <w:ilvl w:val="1"/>
          <w:numId w:val="4"/>
        </w:numPr>
        <w:spacing w:before="160" w:after="0" w:line="276" w:lineRule="auto"/>
        <w:ind w:left="566" w:hanging="567"/>
        <w:contextualSpacing w:val="0"/>
        <w:jc w:val="both"/>
        <w:rPr>
          <w:rFonts w:ascii="David" w:hAnsi="David"/>
          <w:color w:val="000000"/>
          <w:sz w:val="24"/>
          <w:shd w:val="clear" w:color="auto" w:fill="FFFFFF"/>
        </w:rPr>
      </w:pPr>
      <w:r w:rsidRPr="00683A50">
        <w:rPr>
          <w:rFonts w:ascii="David" w:hAnsi="David" w:cs="David" w:hint="cs"/>
          <w:color w:val="000000"/>
          <w:sz w:val="24"/>
          <w:szCs w:val="24"/>
          <w:shd w:val="clear" w:color="auto" w:fill="FFFFFF"/>
          <w:rtl/>
        </w:rPr>
        <w:t>החברה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אינה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אחראית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לכל</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פעילות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בלתי</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חוקית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שתתבצע</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ככל</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שתתבצע</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על</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ידי</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מי</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מהמשתמשים</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באתר</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ו</w:t>
      </w:r>
      <w:r w:rsidRPr="00683A50">
        <w:rPr>
          <w:rFonts w:ascii="David" w:hAnsi="David" w:cs="David"/>
          <w:color w:val="000000"/>
          <w:sz w:val="24"/>
          <w:szCs w:val="24"/>
          <w:shd w:val="clear" w:color="auto" w:fill="FFFFFF"/>
          <w:rtl/>
        </w:rPr>
        <w:t>/</w:t>
      </w:r>
      <w:r w:rsidRPr="00683A50">
        <w:rPr>
          <w:rFonts w:ascii="David" w:hAnsi="David" w:cs="David" w:hint="cs"/>
          <w:color w:val="000000"/>
          <w:sz w:val="24"/>
          <w:szCs w:val="24"/>
          <w:shd w:val="clear" w:color="auto" w:fill="FFFFFF"/>
          <w:rtl/>
        </w:rPr>
        <w:t>או</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כל</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גורם</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אחר</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שאין</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לה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שליטה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עליו</w:t>
      </w:r>
      <w:r w:rsidRPr="00683A50">
        <w:rPr>
          <w:rFonts w:ascii="David" w:hAnsi="David" w:cs="David"/>
          <w:color w:val="000000"/>
          <w:sz w:val="24"/>
          <w:szCs w:val="24"/>
          <w:shd w:val="clear" w:color="auto" w:fill="FFFFFF"/>
          <w:rtl/>
        </w:rPr>
        <w:t>.</w:t>
      </w:r>
    </w:p>
    <w:p w:rsidR="00D9735A" w:rsidRPr="00683A50" w:rsidRDefault="00D9735A" w:rsidP="00D9735A">
      <w:pPr>
        <w:pStyle w:val="a3"/>
        <w:numPr>
          <w:ilvl w:val="1"/>
          <w:numId w:val="4"/>
        </w:numPr>
        <w:spacing w:before="160" w:after="0" w:line="276" w:lineRule="auto"/>
        <w:ind w:left="566" w:hanging="567"/>
        <w:contextualSpacing w:val="0"/>
        <w:jc w:val="both"/>
        <w:rPr>
          <w:rFonts w:ascii="David" w:hAnsi="David"/>
          <w:color w:val="000000"/>
          <w:sz w:val="24"/>
          <w:shd w:val="clear" w:color="auto" w:fill="FFFFFF"/>
        </w:rPr>
      </w:pPr>
      <w:r w:rsidRPr="00683A50">
        <w:rPr>
          <w:rFonts w:ascii="David" w:hAnsi="David" w:cs="David" w:hint="cs"/>
          <w:color w:val="000000"/>
          <w:sz w:val="24"/>
          <w:szCs w:val="24"/>
          <w:shd w:val="clear" w:color="auto" w:fill="FFFFFF"/>
          <w:rtl/>
        </w:rPr>
        <w:t>שיבוש</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בקליטת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פרטי</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המשתמשים</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במחשבי</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החברה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מכל</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סיבה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שהיא</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לרבות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תקלה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הקשורה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לחברה,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לא</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יהווה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עילה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לכל</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טענה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ו</w:t>
      </w:r>
      <w:r w:rsidRPr="00683A50">
        <w:rPr>
          <w:rFonts w:ascii="David" w:hAnsi="David" w:cs="David"/>
          <w:color w:val="000000"/>
          <w:sz w:val="24"/>
          <w:szCs w:val="24"/>
          <w:shd w:val="clear" w:color="auto" w:fill="FFFFFF"/>
          <w:rtl/>
        </w:rPr>
        <w:t>/</w:t>
      </w:r>
      <w:r w:rsidRPr="00683A50">
        <w:rPr>
          <w:rFonts w:ascii="David" w:hAnsi="David" w:cs="David" w:hint="cs"/>
          <w:color w:val="000000"/>
          <w:sz w:val="24"/>
          <w:szCs w:val="24"/>
          <w:shd w:val="clear" w:color="auto" w:fill="FFFFFF"/>
          <w:rtl/>
        </w:rPr>
        <w:t>או</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תביעה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מצד</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המשתמשים.</w:t>
      </w:r>
    </w:p>
    <w:p w:rsidR="00D9735A" w:rsidRPr="00683A50" w:rsidRDefault="00D9735A" w:rsidP="00D9735A">
      <w:pPr>
        <w:pStyle w:val="a3"/>
        <w:numPr>
          <w:ilvl w:val="1"/>
          <w:numId w:val="4"/>
        </w:numPr>
        <w:spacing w:before="160" w:after="0" w:line="276" w:lineRule="auto"/>
        <w:ind w:left="566" w:hanging="567"/>
        <w:contextualSpacing w:val="0"/>
        <w:jc w:val="both"/>
        <w:rPr>
          <w:rFonts w:ascii="David" w:hAnsi="David"/>
          <w:color w:val="000000"/>
          <w:sz w:val="24"/>
          <w:shd w:val="clear" w:color="auto" w:fill="FFFFFF"/>
        </w:rPr>
      </w:pPr>
      <w:r w:rsidRPr="00683A50">
        <w:rPr>
          <w:rFonts w:ascii="David" w:hAnsi="David" w:cs="David" w:hint="cs"/>
          <w:color w:val="000000"/>
          <w:sz w:val="24"/>
          <w:szCs w:val="24"/>
          <w:shd w:val="clear" w:color="auto" w:fill="FFFFFF"/>
          <w:rtl/>
        </w:rPr>
        <w:t>אין</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בהגבלת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האחריות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בסעיף</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זה</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בכדי</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לגרוע</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מכל</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הגבלת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אחריות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אחרת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המפורטת</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בתנאי</w:t>
      </w:r>
      <w:r w:rsidRPr="00683A50">
        <w:rPr>
          <w:rFonts w:ascii="David" w:hAnsi="David" w:cs="David"/>
          <w:color w:val="000000"/>
          <w:sz w:val="24"/>
          <w:szCs w:val="24"/>
          <w:shd w:val="clear" w:color="auto" w:fill="FFFFFF"/>
          <w:rtl/>
        </w:rPr>
        <w:t xml:space="preserve"> </w:t>
      </w:r>
      <w:r w:rsidRPr="00683A50">
        <w:rPr>
          <w:rFonts w:ascii="David" w:hAnsi="David" w:cs="David" w:hint="cs"/>
          <w:color w:val="000000"/>
          <w:sz w:val="24"/>
          <w:szCs w:val="24"/>
          <w:shd w:val="clear" w:color="auto" w:fill="FFFFFF"/>
          <w:rtl/>
        </w:rPr>
        <w:t>השימוש.</w:t>
      </w:r>
    </w:p>
    <w:p w:rsidR="00D9735A" w:rsidRDefault="00D9735A" w:rsidP="00D9735A">
      <w:pPr>
        <w:pStyle w:val="a3"/>
        <w:numPr>
          <w:ilvl w:val="0"/>
          <w:numId w:val="4"/>
        </w:numPr>
        <w:spacing w:before="240" w:after="120" w:line="276" w:lineRule="auto"/>
        <w:ind w:left="-1" w:hanging="370"/>
        <w:contextualSpacing w:val="0"/>
        <w:jc w:val="both"/>
        <w:rPr>
          <w:rFonts w:ascii="David" w:hAnsi="David" w:cs="David"/>
          <w:b/>
          <w:bCs/>
          <w:color w:val="000000"/>
          <w:sz w:val="24"/>
          <w:szCs w:val="24"/>
          <w:u w:val="single"/>
          <w:shd w:val="clear" w:color="auto" w:fill="FFFFFF"/>
        </w:rPr>
      </w:pPr>
      <w:r>
        <w:rPr>
          <w:rFonts w:ascii="David" w:hAnsi="David" w:cs="David" w:hint="cs"/>
          <w:b/>
          <w:bCs/>
          <w:color w:val="000000"/>
          <w:sz w:val="24"/>
          <w:szCs w:val="24"/>
          <w:u w:val="single"/>
          <w:shd w:val="clear" w:color="auto" w:fill="FFFFFF"/>
          <w:rtl/>
        </w:rPr>
        <w:t>התיישנות</w:t>
      </w:r>
    </w:p>
    <w:p w:rsidR="00D9735A" w:rsidRPr="00683A50" w:rsidRDefault="00D9735A" w:rsidP="00D9735A">
      <w:pPr>
        <w:pStyle w:val="a3"/>
        <w:numPr>
          <w:ilvl w:val="1"/>
          <w:numId w:val="4"/>
        </w:numPr>
        <w:spacing w:before="240" w:after="0" w:line="276" w:lineRule="auto"/>
        <w:ind w:left="566" w:hanging="567"/>
        <w:contextualSpacing w:val="0"/>
        <w:jc w:val="both"/>
        <w:rPr>
          <w:rFonts w:ascii="David" w:hAnsi="David"/>
          <w:color w:val="000000"/>
          <w:sz w:val="24"/>
          <w:shd w:val="clear" w:color="auto" w:fill="FFFFFF"/>
        </w:rPr>
      </w:pPr>
      <w:r w:rsidRPr="00683A50">
        <w:rPr>
          <w:rFonts w:ascii="David" w:hAnsi="David" w:cs="David"/>
          <w:color w:val="000000"/>
          <w:sz w:val="24"/>
          <w:szCs w:val="24"/>
          <w:shd w:val="clear" w:color="auto" w:fill="FFFFFF"/>
          <w:rtl/>
        </w:rPr>
        <w:t>מבלי לגרוע מהאמור</w:t>
      </w:r>
      <w:r w:rsidRPr="005D3933">
        <w:rPr>
          <w:rFonts w:ascii="David" w:hAnsi="David" w:cs="David"/>
          <w:color w:val="000000"/>
          <w:sz w:val="24"/>
          <w:szCs w:val="24"/>
          <w:shd w:val="clear" w:color="auto" w:fill="FFFFFF"/>
          <w:rtl/>
        </w:rPr>
        <w:t xml:space="preserve"> בתנאי השימוש</w:t>
      </w:r>
      <w:r w:rsidRPr="00683A50">
        <w:rPr>
          <w:rFonts w:ascii="David" w:hAnsi="David" w:cs="David"/>
          <w:color w:val="000000"/>
          <w:sz w:val="24"/>
          <w:szCs w:val="24"/>
          <w:shd w:val="clear" w:color="auto" w:fill="FFFFFF"/>
          <w:rtl/>
        </w:rPr>
        <w:t>, המשתמש מודע, מסכים ומאשר בזאת</w:t>
      </w:r>
      <w:r w:rsidRPr="005D3933">
        <w:rPr>
          <w:rFonts w:ascii="David" w:hAnsi="David" w:cs="David"/>
          <w:color w:val="000000"/>
          <w:sz w:val="24"/>
          <w:szCs w:val="24"/>
          <w:shd w:val="clear" w:color="auto" w:fill="FFFFFF"/>
          <w:rtl/>
        </w:rPr>
        <w:t>,</w:t>
      </w:r>
      <w:r w:rsidRPr="00683A50">
        <w:rPr>
          <w:rFonts w:ascii="David" w:hAnsi="David" w:cs="David"/>
          <w:color w:val="000000"/>
          <w:sz w:val="24"/>
          <w:szCs w:val="24"/>
          <w:shd w:val="clear" w:color="auto" w:fill="FFFFFF"/>
          <w:rtl/>
        </w:rPr>
        <w:t xml:space="preserve"> כי תקופת ההתיישנות לגבי כל טענה ו/או דרישה </w:t>
      </w:r>
      <w:r w:rsidRPr="005D3933">
        <w:rPr>
          <w:rFonts w:ascii="David" w:hAnsi="David" w:cs="David"/>
          <w:color w:val="000000"/>
          <w:sz w:val="24"/>
          <w:szCs w:val="24"/>
          <w:shd w:val="clear" w:color="auto" w:fill="FFFFFF"/>
          <w:rtl/>
        </w:rPr>
        <w:t xml:space="preserve">ו/או תביעה </w:t>
      </w:r>
      <w:r w:rsidRPr="00683A50">
        <w:rPr>
          <w:rFonts w:ascii="David" w:hAnsi="David" w:cs="David"/>
          <w:color w:val="000000"/>
          <w:sz w:val="24"/>
          <w:szCs w:val="24"/>
          <w:shd w:val="clear" w:color="auto" w:fill="FFFFFF"/>
          <w:rtl/>
        </w:rPr>
        <w:t>כנגד החברה</w:t>
      </w:r>
      <w:r w:rsidRPr="005D3933">
        <w:rPr>
          <w:rFonts w:ascii="David" w:hAnsi="David" w:cs="David"/>
          <w:color w:val="000000"/>
          <w:sz w:val="24"/>
          <w:szCs w:val="24"/>
          <w:shd w:val="clear" w:color="auto" w:fill="FFFFFF"/>
          <w:rtl/>
        </w:rPr>
        <w:t>,</w:t>
      </w:r>
      <w:r w:rsidRPr="00683A50">
        <w:rPr>
          <w:rFonts w:ascii="David" w:hAnsi="David" w:cs="David"/>
          <w:color w:val="000000"/>
          <w:sz w:val="24"/>
          <w:szCs w:val="24"/>
          <w:shd w:val="clear" w:color="auto" w:fill="FFFFFF"/>
          <w:rtl/>
        </w:rPr>
        <w:t xml:space="preserve"> ו/או</w:t>
      </w:r>
      <w:r w:rsidRPr="005D3933">
        <w:rPr>
          <w:rFonts w:ascii="David" w:hAnsi="David" w:cs="David"/>
          <w:color w:val="000000"/>
          <w:sz w:val="24"/>
          <w:szCs w:val="24"/>
          <w:shd w:val="clear" w:color="auto" w:fill="FFFFFF"/>
          <w:rtl/>
        </w:rPr>
        <w:t xml:space="preserve"> כנגד</w:t>
      </w:r>
      <w:r w:rsidRPr="00683A50">
        <w:rPr>
          <w:rFonts w:ascii="David" w:hAnsi="David" w:cs="David"/>
          <w:color w:val="000000"/>
          <w:sz w:val="24"/>
          <w:szCs w:val="24"/>
          <w:shd w:val="clear" w:color="auto" w:fill="FFFFFF"/>
          <w:rtl/>
        </w:rPr>
        <w:t xml:space="preserve"> צדדים שלישיים הקשורים לשימוש באתר על ידי המשתמש ו/או לרכב המופיעים באתר, תוגבל לתקופה של 6 חודשים</w:t>
      </w:r>
      <w:r w:rsidRPr="005D3933">
        <w:rPr>
          <w:rFonts w:ascii="David" w:hAnsi="David" w:cs="David"/>
          <w:color w:val="000000"/>
          <w:sz w:val="24"/>
          <w:szCs w:val="24"/>
          <w:shd w:val="clear" w:color="auto" w:fill="FFFFFF"/>
          <w:rtl/>
        </w:rPr>
        <w:t>,</w:t>
      </w:r>
      <w:r w:rsidRPr="00683A50">
        <w:rPr>
          <w:rFonts w:ascii="David" w:hAnsi="David" w:cs="David"/>
          <w:color w:val="000000"/>
          <w:sz w:val="24"/>
          <w:szCs w:val="24"/>
          <w:shd w:val="clear" w:color="auto" w:fill="FFFFFF"/>
          <w:rtl/>
        </w:rPr>
        <w:t xml:space="preserve"> וכלל הצדדים רואים בכך כהסכם לתקופת ההתיישנות כמשמעו בסעיף 19 </w:t>
      </w:r>
      <w:r w:rsidRPr="005D3933">
        <w:rPr>
          <w:rFonts w:ascii="David" w:hAnsi="David" w:cs="David"/>
          <w:color w:val="000000"/>
          <w:sz w:val="24"/>
          <w:szCs w:val="24"/>
          <w:shd w:val="clear" w:color="auto" w:fill="FFFFFF"/>
          <w:rtl/>
        </w:rPr>
        <w:t>לחוק</w:t>
      </w:r>
      <w:r w:rsidRPr="00683A50">
        <w:rPr>
          <w:rFonts w:ascii="David" w:hAnsi="David" w:cs="David"/>
          <w:color w:val="000000"/>
          <w:sz w:val="24"/>
          <w:szCs w:val="24"/>
          <w:shd w:val="clear" w:color="auto" w:fill="FFFFFF"/>
          <w:rtl/>
        </w:rPr>
        <w:t xml:space="preserve"> ההתיישנות, </w:t>
      </w:r>
      <w:r w:rsidRPr="005D3933">
        <w:rPr>
          <w:rFonts w:ascii="David" w:hAnsi="David" w:cs="David"/>
          <w:color w:val="000000"/>
          <w:sz w:val="24"/>
          <w:szCs w:val="24"/>
          <w:shd w:val="clear" w:color="auto" w:fill="FFFFFF"/>
          <w:rtl/>
        </w:rPr>
        <w:t>התשי</w:t>
      </w:r>
      <w:r w:rsidRPr="00683A50">
        <w:rPr>
          <w:rFonts w:ascii="David" w:hAnsi="David" w:cs="David"/>
          <w:color w:val="000000"/>
          <w:sz w:val="24"/>
          <w:szCs w:val="24"/>
          <w:shd w:val="clear" w:color="auto" w:fill="FFFFFF"/>
          <w:rtl/>
        </w:rPr>
        <w:t>"ח-1958</w:t>
      </w:r>
      <w:r w:rsidRPr="00683A50">
        <w:rPr>
          <w:rFonts w:ascii="David" w:hAnsi="David" w:cs="David" w:hint="cs"/>
          <w:color w:val="000000"/>
          <w:sz w:val="24"/>
          <w:szCs w:val="24"/>
          <w:shd w:val="clear" w:color="auto" w:fill="FFFFFF"/>
          <w:rtl/>
        </w:rPr>
        <w:t>.</w:t>
      </w:r>
    </w:p>
    <w:p w:rsidR="00D9735A" w:rsidRPr="00683A50" w:rsidRDefault="00D9735A" w:rsidP="00D9735A">
      <w:pPr>
        <w:pStyle w:val="a3"/>
        <w:keepNext/>
        <w:numPr>
          <w:ilvl w:val="0"/>
          <w:numId w:val="4"/>
        </w:numPr>
        <w:spacing w:before="240" w:after="120" w:line="276" w:lineRule="auto"/>
        <w:ind w:left="0" w:hanging="374"/>
        <w:contextualSpacing w:val="0"/>
        <w:jc w:val="both"/>
        <w:rPr>
          <w:rFonts w:ascii="David" w:hAnsi="David" w:cs="David"/>
          <w:b/>
          <w:bCs/>
          <w:color w:val="000000"/>
          <w:sz w:val="24"/>
          <w:szCs w:val="24"/>
          <w:u w:val="single"/>
          <w:shd w:val="clear" w:color="auto" w:fill="FFFFFF"/>
          <w:rtl/>
        </w:rPr>
      </w:pPr>
      <w:r w:rsidRPr="00683A50">
        <w:rPr>
          <w:rFonts w:ascii="David" w:hAnsi="David" w:cs="David"/>
          <w:b/>
          <w:bCs/>
          <w:color w:val="000000"/>
          <w:sz w:val="24"/>
          <w:szCs w:val="24"/>
          <w:u w:val="single"/>
          <w:shd w:val="clear" w:color="auto" w:fill="FFFFFF"/>
          <w:rtl/>
        </w:rPr>
        <w:t>סמכות שיפוט</w:t>
      </w:r>
      <w:r w:rsidRPr="00683A50">
        <w:rPr>
          <w:rFonts w:ascii="David" w:hAnsi="David" w:cs="David" w:hint="cs"/>
          <w:b/>
          <w:bCs/>
          <w:color w:val="000000"/>
          <w:sz w:val="24"/>
          <w:szCs w:val="24"/>
          <w:u w:val="single"/>
          <w:shd w:val="clear" w:color="auto" w:fill="FFFFFF"/>
          <w:rtl/>
        </w:rPr>
        <w:t xml:space="preserve"> וברירת דין</w:t>
      </w:r>
    </w:p>
    <w:p w:rsidR="00D9735A" w:rsidRPr="00683A50" w:rsidRDefault="00D9735A" w:rsidP="00D9735A">
      <w:pPr>
        <w:pStyle w:val="a3"/>
        <w:keepNext/>
        <w:keepLines/>
        <w:numPr>
          <w:ilvl w:val="1"/>
          <w:numId w:val="4"/>
        </w:numPr>
        <w:spacing w:before="240" w:after="0" w:line="276" w:lineRule="auto"/>
        <w:ind w:left="566" w:hanging="567"/>
        <w:contextualSpacing w:val="0"/>
        <w:jc w:val="both"/>
        <w:rPr>
          <w:rFonts w:ascii="David" w:hAnsi="David"/>
          <w:color w:val="000000"/>
          <w:sz w:val="24"/>
          <w:shd w:val="clear" w:color="auto" w:fill="FFFFFF"/>
        </w:rPr>
      </w:pPr>
      <w:r w:rsidRPr="00683A50">
        <w:rPr>
          <w:rFonts w:ascii="David" w:hAnsi="David" w:cs="David"/>
          <w:color w:val="000000"/>
          <w:sz w:val="24"/>
          <w:szCs w:val="24"/>
          <w:shd w:val="clear" w:color="auto" w:fill="FFFFFF"/>
          <w:rtl/>
        </w:rPr>
        <w:t>על כל שימוש באתר ו/או</w:t>
      </w:r>
      <w:r w:rsidRPr="00B56ECE">
        <w:rPr>
          <w:rFonts w:ascii="David" w:hAnsi="David" w:cs="David"/>
          <w:color w:val="000000"/>
          <w:sz w:val="24"/>
          <w:szCs w:val="24"/>
          <w:shd w:val="clear" w:color="auto" w:fill="FFFFFF"/>
          <w:rtl/>
        </w:rPr>
        <w:t xml:space="preserve"> </w:t>
      </w:r>
      <w:r w:rsidRPr="00683A50">
        <w:rPr>
          <w:rFonts w:ascii="David" w:hAnsi="David" w:cs="David"/>
          <w:color w:val="000000"/>
          <w:sz w:val="24"/>
          <w:szCs w:val="24"/>
          <w:shd w:val="clear" w:color="auto" w:fill="FFFFFF"/>
          <w:rtl/>
        </w:rPr>
        <w:t>על כל תביעה, דרישה או בקשה הנובעים משימוש זה ו/או מכל דבר ועניין אחר הקשורים באופן ישיר או עקיף לאתר זה יחולו דיני מדינת ישראל בלבד. מקום השיפוט יהיה בבית המשפט לו הסמכות בתל-אביב-יפו, ישראל בלבד, והדין המהותי והפרוצדוראלי שיחול יהיה הדין הישראלי, אשר יגבר על כל כללי ברירת דין המפנים לתחולת דין זר.</w:t>
      </w:r>
    </w:p>
    <w:p w:rsidR="00D9735A" w:rsidRPr="00683A50" w:rsidRDefault="00D9735A" w:rsidP="00D9735A">
      <w:pPr>
        <w:pStyle w:val="a3"/>
        <w:numPr>
          <w:ilvl w:val="0"/>
          <w:numId w:val="4"/>
        </w:numPr>
        <w:spacing w:before="240" w:after="120" w:line="276" w:lineRule="auto"/>
        <w:ind w:left="-1" w:hanging="370"/>
        <w:contextualSpacing w:val="0"/>
        <w:jc w:val="both"/>
        <w:rPr>
          <w:rFonts w:ascii="David" w:hAnsi="David" w:cs="David"/>
          <w:b/>
          <w:bCs/>
          <w:color w:val="000000"/>
          <w:sz w:val="24"/>
          <w:szCs w:val="24"/>
          <w:u w:val="single"/>
          <w:shd w:val="clear" w:color="auto" w:fill="FFFFFF"/>
          <w:rtl/>
        </w:rPr>
      </w:pPr>
      <w:r w:rsidRPr="00683A50">
        <w:rPr>
          <w:rFonts w:ascii="David" w:hAnsi="David" w:cs="David"/>
          <w:b/>
          <w:bCs/>
          <w:color w:val="000000"/>
          <w:sz w:val="24"/>
          <w:szCs w:val="24"/>
          <w:u w:val="single"/>
          <w:shd w:val="clear" w:color="auto" w:fill="FFFFFF"/>
          <w:rtl/>
        </w:rPr>
        <w:t>שונות</w:t>
      </w:r>
    </w:p>
    <w:p w:rsidR="00D9735A" w:rsidRPr="00A82C1A" w:rsidRDefault="00D9735A" w:rsidP="00D9735A">
      <w:pPr>
        <w:pStyle w:val="a3"/>
        <w:numPr>
          <w:ilvl w:val="1"/>
          <w:numId w:val="4"/>
        </w:numPr>
        <w:spacing w:before="240" w:after="0" w:line="276" w:lineRule="auto"/>
        <w:ind w:left="566" w:hanging="567"/>
        <w:contextualSpacing w:val="0"/>
        <w:jc w:val="both"/>
        <w:rPr>
          <w:rFonts w:ascii="David" w:hAnsi="David" w:cs="David"/>
          <w:color w:val="000000"/>
          <w:sz w:val="24"/>
          <w:szCs w:val="24"/>
          <w:shd w:val="clear" w:color="auto" w:fill="FFFFFF"/>
          <w:rtl/>
        </w:rPr>
      </w:pPr>
      <w:r w:rsidRPr="00B56ECE">
        <w:rPr>
          <w:rFonts w:ascii="David" w:hAnsi="David" w:cs="David"/>
          <w:color w:val="000000"/>
          <w:sz w:val="24"/>
          <w:szCs w:val="24"/>
          <w:shd w:val="clear" w:color="auto" w:fill="FFFFFF"/>
          <w:rtl/>
        </w:rPr>
        <w:t xml:space="preserve">תנאי שימוש אלו מהווים את ההסכם המלא </w:t>
      </w:r>
      <w:r>
        <w:rPr>
          <w:rFonts w:ascii="David" w:hAnsi="David" w:cs="David" w:hint="cs"/>
          <w:color w:val="000000"/>
          <w:sz w:val="24"/>
          <w:szCs w:val="24"/>
          <w:shd w:val="clear" w:color="auto" w:fill="FFFFFF"/>
          <w:rtl/>
        </w:rPr>
        <w:t>בין המשתמש</w:t>
      </w:r>
      <w:r w:rsidRPr="00B56ECE">
        <w:rPr>
          <w:rFonts w:ascii="David" w:hAnsi="David" w:cs="David"/>
          <w:color w:val="000000"/>
          <w:sz w:val="24"/>
          <w:szCs w:val="24"/>
          <w:shd w:val="clear" w:color="auto" w:fill="FFFFFF"/>
          <w:rtl/>
        </w:rPr>
        <w:t xml:space="preserve"> לבין החברה בכל הנוגע לאופן השימוש באתר ומחליפים כל הבנה ו/או הסכמה אחרת, בעל-פה או בכתב, הנוגעת לשימוש באתר ובתוכנו.</w:t>
      </w:r>
    </w:p>
    <w:p w:rsidR="00D9735A" w:rsidRPr="00683A50"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683A50">
        <w:rPr>
          <w:rFonts w:ascii="David" w:hAnsi="David" w:cs="David"/>
          <w:color w:val="000000"/>
          <w:sz w:val="24"/>
          <w:szCs w:val="24"/>
          <w:shd w:val="clear" w:color="auto" w:fill="FFFFFF"/>
          <w:rtl/>
        </w:rPr>
        <w:t>תנאי שימוש המפורטים לעיל אינם יוצרים ולא יפורשו כיוצרים כל שותפות, מיזם משותף, יחסי עובד מעביד, סוכן או שלוח בין המשתמש לבין החברה.</w:t>
      </w:r>
    </w:p>
    <w:p w:rsidR="00D9735A" w:rsidRPr="00683A50"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683A50">
        <w:rPr>
          <w:rFonts w:ascii="David" w:hAnsi="David" w:cs="David"/>
          <w:color w:val="000000"/>
          <w:sz w:val="24"/>
          <w:szCs w:val="24"/>
          <w:shd w:val="clear" w:color="auto" w:fill="FFFFFF"/>
          <w:rtl/>
        </w:rPr>
        <w:t>אם תנאי מתנאי השימוש ימצא בלתי חוקי, בטל או בלתי אכיף מכל סיבה, תנאי זה ימחק מתנאי השימוש ומחיקתו לא תשפיע על חוקיות ותקפות תנאי השימוש הנותרים. במקרה שכזה, יראו בקיומו של תנאי דומה אחר אכיף במקום התנאי שנמחק או הוסר.</w:t>
      </w:r>
    </w:p>
    <w:p w:rsidR="00D9735A" w:rsidRPr="00A82C1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tl/>
        </w:rPr>
      </w:pPr>
      <w:r w:rsidRPr="00B86BB6">
        <w:rPr>
          <w:rFonts w:ascii="David" w:hAnsi="David" w:cs="David"/>
          <w:color w:val="000000"/>
          <w:sz w:val="24"/>
          <w:szCs w:val="24"/>
          <w:shd w:val="clear" w:color="auto" w:fill="FFFFFF"/>
          <w:rtl/>
        </w:rPr>
        <w:t>כל שיהוי, ויתור, ארכה, איחור או הימנעות מצד החברה למימוש זכויותיה ו/או בדרישת קיום תנאי מתנאי שימוש אלה ו/או הסכמתה לסטות מתנאי השימוש לא יהוו תקדים, לא יחשבו לוויתור ו/או הסכמה מצד החברה ואין להסיק מהן גזירה שווה למקרה אחר</w:t>
      </w:r>
      <w:r>
        <w:rPr>
          <w:rFonts w:ascii="David" w:hAnsi="David" w:cs="David" w:hint="cs"/>
          <w:color w:val="000000"/>
          <w:sz w:val="24"/>
          <w:szCs w:val="24"/>
          <w:shd w:val="clear" w:color="auto" w:fill="FFFFFF"/>
          <w:rtl/>
        </w:rPr>
        <w:t>.</w:t>
      </w:r>
    </w:p>
    <w:p w:rsidR="00D9735A" w:rsidRPr="00683A50" w:rsidRDefault="00D9735A" w:rsidP="00D9735A">
      <w:pPr>
        <w:pStyle w:val="a3"/>
        <w:numPr>
          <w:ilvl w:val="0"/>
          <w:numId w:val="4"/>
        </w:numPr>
        <w:spacing w:before="240" w:after="240" w:line="276" w:lineRule="auto"/>
        <w:ind w:left="-1" w:hanging="370"/>
        <w:contextualSpacing w:val="0"/>
        <w:jc w:val="both"/>
        <w:rPr>
          <w:rFonts w:ascii="David" w:hAnsi="David" w:cs="David"/>
          <w:b/>
          <w:bCs/>
          <w:color w:val="000000"/>
          <w:sz w:val="24"/>
          <w:szCs w:val="24"/>
          <w:u w:val="single"/>
          <w:shd w:val="clear" w:color="auto" w:fill="FFFFFF"/>
          <w:rtl/>
        </w:rPr>
      </w:pPr>
      <w:bookmarkStart w:id="18" w:name="_Ref89357838"/>
      <w:r w:rsidRPr="00683A50">
        <w:rPr>
          <w:rFonts w:ascii="David" w:hAnsi="David" w:cs="David"/>
          <w:b/>
          <w:bCs/>
          <w:color w:val="000000"/>
          <w:sz w:val="24"/>
          <w:szCs w:val="24"/>
          <w:u w:val="single"/>
          <w:shd w:val="clear" w:color="auto" w:fill="FFFFFF"/>
          <w:rtl/>
        </w:rPr>
        <w:t>יצירת קשר</w:t>
      </w:r>
      <w:bookmarkEnd w:id="18"/>
    </w:p>
    <w:p w:rsidR="00D9735A" w:rsidRPr="00B524E4" w:rsidRDefault="00D9735A" w:rsidP="00D9735A">
      <w:pPr>
        <w:pStyle w:val="a3"/>
        <w:numPr>
          <w:ilvl w:val="1"/>
          <w:numId w:val="4"/>
        </w:numPr>
        <w:spacing w:before="160" w:after="0" w:line="276" w:lineRule="auto"/>
        <w:ind w:left="566" w:hanging="567"/>
        <w:contextualSpacing w:val="0"/>
        <w:jc w:val="both"/>
        <w:rPr>
          <w:rFonts w:ascii="Arial" w:hAnsi="Arial" w:cs="Arial"/>
          <w:rtl/>
        </w:rPr>
      </w:pPr>
      <w:r w:rsidRPr="00683A50">
        <w:rPr>
          <w:rFonts w:ascii="David" w:hAnsi="David" w:cs="David"/>
          <w:color w:val="000000"/>
          <w:sz w:val="24"/>
          <w:szCs w:val="24"/>
          <w:shd w:val="clear" w:color="auto" w:fill="FFFFFF"/>
          <w:rtl/>
        </w:rPr>
        <w:t>בכל עניין, שאלה ו/או בקשה</w:t>
      </w:r>
      <w:r w:rsidRPr="00FD2870">
        <w:rPr>
          <w:rFonts w:ascii="David" w:hAnsi="David" w:cs="David"/>
          <w:sz w:val="24"/>
          <w:szCs w:val="24"/>
          <w:rtl/>
        </w:rPr>
        <w:t xml:space="preserve"> </w:t>
      </w:r>
      <w:r w:rsidRPr="00B76DA1">
        <w:rPr>
          <w:rFonts w:ascii="David" w:hAnsi="David" w:cs="David"/>
          <w:sz w:val="24"/>
          <w:szCs w:val="24"/>
          <w:rtl/>
        </w:rPr>
        <w:t>ו/או תגובה בנוגע למדיניות פרטיות זו, או אם ברצו</w:t>
      </w:r>
      <w:r w:rsidRPr="00B76DA1">
        <w:rPr>
          <w:rFonts w:ascii="David" w:hAnsi="David" w:cs="David" w:hint="cs"/>
          <w:sz w:val="24"/>
          <w:szCs w:val="24"/>
          <w:rtl/>
        </w:rPr>
        <w:t>ן המשתמש</w:t>
      </w:r>
      <w:r w:rsidRPr="00B76DA1">
        <w:rPr>
          <w:rFonts w:ascii="David" w:hAnsi="David" w:cs="David"/>
          <w:sz w:val="24"/>
          <w:szCs w:val="24"/>
          <w:rtl/>
        </w:rPr>
        <w:t xml:space="preserve"> למחוק, לשנות או לתקן</w:t>
      </w:r>
      <w:r w:rsidRPr="005917E7">
        <w:rPr>
          <w:rFonts w:ascii="David" w:hAnsi="David" w:cs="David"/>
          <w:sz w:val="24"/>
          <w:szCs w:val="24"/>
          <w:rtl/>
        </w:rPr>
        <w:t xml:space="preserve"> את המידע האישי של</w:t>
      </w:r>
      <w:r>
        <w:rPr>
          <w:rFonts w:ascii="David" w:hAnsi="David" w:cs="David" w:hint="cs"/>
          <w:sz w:val="24"/>
          <w:szCs w:val="24"/>
          <w:rtl/>
        </w:rPr>
        <w:t>ו</w:t>
      </w:r>
      <w:r w:rsidRPr="00683A50">
        <w:rPr>
          <w:rFonts w:ascii="David" w:hAnsi="David" w:cs="David"/>
          <w:color w:val="000000"/>
          <w:sz w:val="24"/>
          <w:szCs w:val="24"/>
          <w:shd w:val="clear" w:color="auto" w:fill="FFFFFF"/>
          <w:rtl/>
        </w:rPr>
        <w:t xml:space="preserve">, אנא פנו אל שירות הלקוחות של החברה באמצעות </w:t>
      </w:r>
      <w:r>
        <w:rPr>
          <w:rFonts w:ascii="David" w:hAnsi="David" w:cs="David" w:hint="cs"/>
          <w:color w:val="000000"/>
          <w:sz w:val="24"/>
          <w:szCs w:val="24"/>
          <w:shd w:val="clear" w:color="auto" w:fill="FFFFFF"/>
          <w:rtl/>
        </w:rPr>
        <w:t xml:space="preserve">אחת מהדרכים שלהלן: </w:t>
      </w:r>
      <w:r w:rsidRPr="00CF0F03">
        <w:rPr>
          <w:rFonts w:ascii="David" w:hAnsi="David" w:cs="David"/>
          <w:color w:val="000000"/>
          <w:sz w:val="24"/>
          <w:szCs w:val="24"/>
          <w:shd w:val="clear" w:color="auto" w:fill="FFFFFF"/>
          <w:rtl/>
        </w:rPr>
        <w:t>בטלפון</w:t>
      </w:r>
      <w:r>
        <w:rPr>
          <w:rFonts w:ascii="David" w:hAnsi="David" w:cs="David" w:hint="cs"/>
          <w:color w:val="000000"/>
          <w:sz w:val="24"/>
          <w:szCs w:val="24"/>
          <w:shd w:val="clear" w:color="auto" w:fill="FFFFFF"/>
          <w:rtl/>
        </w:rPr>
        <w:t xml:space="preserve"> 9957* או בדוא"ל </w:t>
      </w:r>
      <w:hyperlink r:id="rId11" w:history="1">
        <w:r w:rsidRPr="007638FF">
          <w:rPr>
            <w:rStyle w:val="Hyperlink"/>
            <w:rFonts w:ascii="David" w:hAnsi="David" w:cs="David" w:hint="cs"/>
            <w:shd w:val="clear" w:color="auto" w:fill="FFFFFF"/>
          </w:rPr>
          <w:t>service@skywell.co.il</w:t>
        </w:r>
      </w:hyperlink>
      <w:r>
        <w:rPr>
          <w:rFonts w:ascii="David" w:hAnsi="David" w:cs="David" w:hint="cs"/>
          <w:color w:val="000000"/>
          <w:sz w:val="24"/>
          <w:szCs w:val="24"/>
          <w:shd w:val="clear" w:color="auto" w:fill="FFFFFF"/>
          <w:rtl/>
        </w:rPr>
        <w:t xml:space="preserve"> או במען החברה ברחוב פלוטיצקי 1, ראשון לציון מיקוד 7536101.</w:t>
      </w:r>
    </w:p>
    <w:p w:rsidR="00D9735A" w:rsidRDefault="00D9735A" w:rsidP="00D9735A">
      <w:pPr>
        <w:pStyle w:val="a3"/>
        <w:numPr>
          <w:ilvl w:val="1"/>
          <w:numId w:val="4"/>
        </w:numPr>
        <w:spacing w:before="160" w:after="0" w:line="276" w:lineRule="auto"/>
        <w:ind w:left="566" w:hanging="567"/>
        <w:contextualSpacing w:val="0"/>
        <w:jc w:val="both"/>
        <w:rPr>
          <w:rFonts w:ascii="David" w:hAnsi="David" w:cs="David"/>
          <w:color w:val="000000"/>
          <w:sz w:val="24"/>
          <w:szCs w:val="24"/>
          <w:shd w:val="clear" w:color="auto" w:fill="FFFFFF"/>
        </w:rPr>
      </w:pPr>
      <w:r w:rsidRPr="00CC7EBD">
        <w:rPr>
          <w:rFonts w:ascii="David" w:hAnsi="David" w:cs="David"/>
          <w:color w:val="000000"/>
          <w:sz w:val="24"/>
          <w:szCs w:val="24"/>
          <w:shd w:val="clear" w:color="auto" w:fill="FFFFFF"/>
          <w:rtl/>
        </w:rPr>
        <w:t>בכל תכתובת לחברה</w:t>
      </w:r>
      <w:r>
        <w:rPr>
          <w:rFonts w:ascii="David" w:hAnsi="David" w:cs="David" w:hint="cs"/>
          <w:color w:val="000000"/>
          <w:sz w:val="24"/>
          <w:szCs w:val="24"/>
          <w:shd w:val="clear" w:color="auto" w:fill="FFFFFF"/>
          <w:rtl/>
        </w:rPr>
        <w:t>, על המשתמש</w:t>
      </w:r>
      <w:r w:rsidRPr="00CC7EBD">
        <w:rPr>
          <w:rFonts w:ascii="David" w:hAnsi="David" w:cs="David"/>
          <w:color w:val="000000"/>
          <w:sz w:val="24"/>
          <w:szCs w:val="24"/>
          <w:shd w:val="clear" w:color="auto" w:fill="FFFFFF"/>
          <w:rtl/>
        </w:rPr>
        <w:t xml:space="preserve"> לכלול את פרטי</w:t>
      </w:r>
      <w:r>
        <w:rPr>
          <w:rFonts w:ascii="David" w:hAnsi="David" w:cs="David" w:hint="cs"/>
          <w:color w:val="000000"/>
          <w:sz w:val="24"/>
          <w:szCs w:val="24"/>
          <w:shd w:val="clear" w:color="auto" w:fill="FFFFFF"/>
          <w:rtl/>
        </w:rPr>
        <w:t>ו</w:t>
      </w:r>
      <w:r w:rsidRPr="00CC7EBD">
        <w:rPr>
          <w:rFonts w:ascii="David" w:hAnsi="David" w:cs="David"/>
          <w:color w:val="000000"/>
          <w:sz w:val="24"/>
          <w:szCs w:val="24"/>
          <w:shd w:val="clear" w:color="auto" w:fill="FFFFFF"/>
          <w:rtl/>
        </w:rPr>
        <w:t xml:space="preserve"> המלאים לרבות, כתובת, טלפון </w:t>
      </w:r>
      <w:r w:rsidRPr="00CC7EBD">
        <w:rPr>
          <w:rFonts w:ascii="David" w:hAnsi="David" w:cs="David" w:hint="eastAsia"/>
          <w:color w:val="000000"/>
          <w:sz w:val="24"/>
          <w:szCs w:val="24"/>
          <w:shd w:val="clear" w:color="auto" w:fill="FFFFFF"/>
          <w:rtl/>
        </w:rPr>
        <w:t>ודואר</w:t>
      </w:r>
      <w:r w:rsidRPr="00CC7EBD">
        <w:rPr>
          <w:rFonts w:ascii="David" w:hAnsi="David" w:cs="David"/>
          <w:color w:val="000000"/>
          <w:sz w:val="24"/>
          <w:szCs w:val="24"/>
          <w:shd w:val="clear" w:color="auto" w:fill="FFFFFF"/>
          <w:rtl/>
        </w:rPr>
        <w:t xml:space="preserve"> </w:t>
      </w:r>
      <w:r w:rsidRPr="00CC7EBD">
        <w:rPr>
          <w:rFonts w:ascii="David" w:hAnsi="David" w:cs="David" w:hint="eastAsia"/>
          <w:color w:val="000000"/>
          <w:sz w:val="24"/>
          <w:szCs w:val="24"/>
          <w:shd w:val="clear" w:color="auto" w:fill="FFFFFF"/>
          <w:rtl/>
        </w:rPr>
        <w:t>אלקטרוני</w:t>
      </w:r>
      <w:r w:rsidRPr="00CC7EBD">
        <w:rPr>
          <w:rFonts w:ascii="David" w:hAnsi="David" w:cs="David"/>
          <w:color w:val="000000"/>
          <w:sz w:val="24"/>
          <w:szCs w:val="24"/>
          <w:shd w:val="clear" w:color="auto" w:fill="FFFFFF"/>
          <w:rtl/>
        </w:rPr>
        <w:t xml:space="preserve"> ליצירת קשר. החברה תשתדל להגיב לכל בקשה סבירה בזמן סביר</w:t>
      </w:r>
      <w:r>
        <w:rPr>
          <w:rFonts w:ascii="David" w:hAnsi="David" w:cs="David" w:hint="cs"/>
          <w:color w:val="000000"/>
          <w:sz w:val="24"/>
          <w:szCs w:val="24"/>
          <w:shd w:val="clear" w:color="auto" w:fill="FFFFFF"/>
          <w:rtl/>
        </w:rPr>
        <w:t>.</w:t>
      </w:r>
    </w:p>
    <w:p w:rsidR="00D9735A" w:rsidRPr="005917E7" w:rsidRDefault="00D9735A" w:rsidP="00D9735A">
      <w:pPr>
        <w:pStyle w:val="a3"/>
        <w:numPr>
          <w:ilvl w:val="1"/>
          <w:numId w:val="4"/>
        </w:numPr>
        <w:spacing w:before="160" w:after="0" w:line="276" w:lineRule="auto"/>
        <w:ind w:left="566" w:hanging="567"/>
        <w:contextualSpacing w:val="0"/>
        <w:jc w:val="both"/>
        <w:rPr>
          <w:rFonts w:ascii="David" w:hAnsi="David" w:cs="David"/>
          <w:sz w:val="24"/>
          <w:szCs w:val="24"/>
          <w:rtl/>
        </w:rPr>
      </w:pPr>
      <w:r w:rsidRPr="005917E7">
        <w:rPr>
          <w:rFonts w:ascii="David" w:hAnsi="David" w:cs="David"/>
          <w:sz w:val="24"/>
          <w:szCs w:val="24"/>
          <w:rtl/>
        </w:rPr>
        <w:t>ככל שהנך סבור כי פרטיותך נפגעה באופן כלשהו משימוש באתר, על</w:t>
      </w:r>
      <w:r>
        <w:rPr>
          <w:rFonts w:ascii="David" w:hAnsi="David" w:cs="David" w:hint="cs"/>
          <w:sz w:val="24"/>
          <w:szCs w:val="24"/>
          <w:rtl/>
        </w:rPr>
        <w:t>-</w:t>
      </w:r>
      <w:r w:rsidRPr="005917E7">
        <w:rPr>
          <w:rFonts w:ascii="David" w:hAnsi="David" w:cs="David"/>
          <w:sz w:val="24"/>
          <w:szCs w:val="24"/>
          <w:rtl/>
        </w:rPr>
        <w:t>ידי כל גורם, תוכל לפנות לחברה ב</w:t>
      </w:r>
      <w:r>
        <w:rPr>
          <w:rFonts w:ascii="David" w:hAnsi="David" w:cs="David" w:hint="cs"/>
          <w:sz w:val="24"/>
          <w:szCs w:val="24"/>
          <w:rtl/>
        </w:rPr>
        <w:t>כל אחת מהדרכים</w:t>
      </w:r>
      <w:r w:rsidRPr="005917E7">
        <w:rPr>
          <w:rFonts w:ascii="David" w:hAnsi="David" w:cs="David"/>
          <w:sz w:val="24"/>
          <w:szCs w:val="24"/>
          <w:rtl/>
        </w:rPr>
        <w:t xml:space="preserve"> האמור</w:t>
      </w:r>
      <w:r>
        <w:rPr>
          <w:rFonts w:ascii="David" w:hAnsi="David" w:cs="David" w:hint="cs"/>
          <w:sz w:val="24"/>
          <w:szCs w:val="24"/>
          <w:rtl/>
        </w:rPr>
        <w:t>ות</w:t>
      </w:r>
      <w:r w:rsidRPr="005917E7">
        <w:rPr>
          <w:rFonts w:ascii="David" w:hAnsi="David" w:cs="David"/>
          <w:sz w:val="24"/>
          <w:szCs w:val="24"/>
          <w:rtl/>
        </w:rPr>
        <w:t xml:space="preserve"> לעיל.</w:t>
      </w:r>
    </w:p>
    <w:p w:rsidR="00D9735A" w:rsidRPr="0013765F" w:rsidRDefault="00D9735A" w:rsidP="00D9735A">
      <w:pPr>
        <w:pStyle w:val="a3"/>
        <w:spacing w:before="160" w:after="0" w:line="276" w:lineRule="auto"/>
        <w:ind w:left="566"/>
        <w:contextualSpacing w:val="0"/>
        <w:jc w:val="both"/>
        <w:rPr>
          <w:rFonts w:ascii="David" w:hAnsi="David" w:cs="David"/>
          <w:color w:val="000000"/>
          <w:sz w:val="24"/>
          <w:szCs w:val="24"/>
          <w:shd w:val="clear" w:color="auto" w:fill="FFFFFF"/>
          <w:rtl/>
        </w:rPr>
      </w:pPr>
    </w:p>
    <w:p w:rsidR="00486F96" w:rsidRDefault="00123F4D"/>
    <w:sectPr w:rsidR="00486F96" w:rsidSect="00B524E4">
      <w:footerReference w:type="default" r:id="rId12"/>
      <w:pgSz w:w="11906" w:h="16838"/>
      <w:pgMar w:top="1134" w:right="1361" w:bottom="990" w:left="1418" w:header="709" w:footer="28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3F4D">
      <w:pPr>
        <w:spacing w:after="0" w:line="240" w:lineRule="auto"/>
      </w:pPr>
      <w:r>
        <w:separator/>
      </w:r>
    </w:p>
  </w:endnote>
  <w:endnote w:type="continuationSeparator" w:id="0">
    <w:p w:rsidR="00000000" w:rsidRDefault="0012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altName w:val="Times New Roman"/>
    <w:charset w:val="B1"/>
    <w:family w:val="auto"/>
    <w:pitch w:val="variable"/>
    <w:sig w:usb0="00000000" w:usb1="4000204B"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6677513"/>
      <w:docPartObj>
        <w:docPartGallery w:val="Page Numbers (Bottom of Page)"/>
        <w:docPartUnique/>
      </w:docPartObj>
    </w:sdtPr>
    <w:sdtEndPr>
      <w:rPr>
        <w:rFonts w:ascii="David" w:hAnsi="David" w:cs="David"/>
        <w:noProof/>
      </w:rPr>
    </w:sdtEndPr>
    <w:sdtContent>
      <w:p w:rsidR="0034321A" w:rsidRPr="0034321A" w:rsidRDefault="00514327" w:rsidP="0034321A">
        <w:pPr>
          <w:pStyle w:val="ac"/>
          <w:jc w:val="center"/>
          <w:rPr>
            <w:rFonts w:ascii="David" w:hAnsi="David" w:cs="David"/>
          </w:rPr>
        </w:pPr>
        <w:r w:rsidRPr="0034321A">
          <w:rPr>
            <w:rFonts w:ascii="David" w:hAnsi="David" w:cs="David"/>
          </w:rPr>
          <w:fldChar w:fldCharType="begin"/>
        </w:r>
        <w:r w:rsidRPr="0034321A">
          <w:rPr>
            <w:rFonts w:ascii="David" w:hAnsi="David" w:cs="David"/>
          </w:rPr>
          <w:instrText xml:space="preserve"> PAGE   \* MERGEFORMAT </w:instrText>
        </w:r>
        <w:r w:rsidRPr="0034321A">
          <w:rPr>
            <w:rFonts w:ascii="David" w:hAnsi="David" w:cs="David"/>
          </w:rPr>
          <w:fldChar w:fldCharType="separate"/>
        </w:r>
        <w:r w:rsidR="00123F4D">
          <w:rPr>
            <w:rFonts w:ascii="David" w:hAnsi="David" w:cs="David"/>
            <w:noProof/>
            <w:rtl/>
          </w:rPr>
          <w:t>- 8 -</w:t>
        </w:r>
        <w:r w:rsidRPr="0034321A">
          <w:rPr>
            <w:rFonts w:ascii="David" w:hAnsi="David" w:cs="David"/>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3F4D">
      <w:pPr>
        <w:spacing w:after="0" w:line="240" w:lineRule="auto"/>
      </w:pPr>
      <w:r>
        <w:separator/>
      </w:r>
    </w:p>
  </w:footnote>
  <w:footnote w:type="continuationSeparator" w:id="0">
    <w:p w:rsidR="00000000" w:rsidRDefault="0012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47F"/>
    <w:multiLevelType w:val="hybridMultilevel"/>
    <w:tmpl w:val="8BD60408"/>
    <w:lvl w:ilvl="0" w:tplc="2DE88078">
      <w:start w:val="1"/>
      <w:numFmt w:val="decimal"/>
      <w:lvlText w:val="%1."/>
      <w:lvlJc w:val="left"/>
      <w:pPr>
        <w:ind w:left="360" w:hanging="360"/>
      </w:pPr>
      <w:rPr>
        <w:rFonts w:cs="David"/>
        <w:b w:val="0"/>
        <w:bCs w:val="0"/>
        <w:sz w:val="24"/>
        <w:szCs w:val="24"/>
        <w:lang w:bidi="he-IL"/>
      </w:rPr>
    </w:lvl>
    <w:lvl w:ilvl="1" w:tplc="178A8FD8">
      <w:start w:val="1"/>
      <w:numFmt w:val="hebrew1"/>
      <w:lvlText w:val="%2."/>
      <w:lvlJc w:val="left"/>
      <w:pPr>
        <w:ind w:left="927" w:hanging="360"/>
      </w:pPr>
      <w:rPr>
        <w:rFonts w:ascii="Times New Roman" w:eastAsia="Calibri" w:hAnsi="Times New Roman" w:cs="David"/>
        <w:b w:val="0"/>
        <w:bCs w:val="0"/>
        <w:lang w:val="en-US"/>
      </w:rPr>
    </w:lvl>
    <w:lvl w:ilvl="2" w:tplc="7B887166">
      <w:start w:val="1"/>
      <w:numFmt w:val="decimal"/>
      <w:lvlText w:val="%3."/>
      <w:lvlJc w:val="left"/>
      <w:pPr>
        <w:tabs>
          <w:tab w:val="num" w:pos="1352"/>
        </w:tabs>
        <w:ind w:left="1352" w:hanging="360"/>
      </w:pPr>
      <w:rPr>
        <w:rFonts w:ascii="Calibri" w:eastAsia="Calibri" w:hAnsi="Calibri" w:cs="David"/>
      </w:rPr>
    </w:lvl>
    <w:lvl w:ilvl="3" w:tplc="0409000F">
      <w:start w:val="1"/>
      <w:numFmt w:val="decimal"/>
      <w:lvlText w:val="%4."/>
      <w:lvlJc w:val="left"/>
      <w:pPr>
        <w:tabs>
          <w:tab w:val="num" w:pos="2455"/>
        </w:tabs>
        <w:ind w:left="2455" w:hanging="360"/>
      </w:pPr>
    </w:lvl>
    <w:lvl w:ilvl="4" w:tplc="04090019">
      <w:start w:val="1"/>
      <w:numFmt w:val="decimal"/>
      <w:lvlText w:val="%5."/>
      <w:lvlJc w:val="left"/>
      <w:pPr>
        <w:tabs>
          <w:tab w:val="num" w:pos="3175"/>
        </w:tabs>
        <w:ind w:left="3175" w:hanging="360"/>
      </w:pPr>
    </w:lvl>
    <w:lvl w:ilvl="5" w:tplc="0409001B">
      <w:start w:val="1"/>
      <w:numFmt w:val="decimal"/>
      <w:lvlText w:val="%6."/>
      <w:lvlJc w:val="left"/>
      <w:pPr>
        <w:tabs>
          <w:tab w:val="num" w:pos="3895"/>
        </w:tabs>
        <w:ind w:left="3895" w:hanging="360"/>
      </w:pPr>
    </w:lvl>
    <w:lvl w:ilvl="6" w:tplc="0409000F">
      <w:start w:val="1"/>
      <w:numFmt w:val="decimal"/>
      <w:lvlText w:val="%7."/>
      <w:lvlJc w:val="left"/>
      <w:pPr>
        <w:tabs>
          <w:tab w:val="num" w:pos="4615"/>
        </w:tabs>
        <w:ind w:left="4615" w:hanging="360"/>
      </w:pPr>
    </w:lvl>
    <w:lvl w:ilvl="7" w:tplc="04090019">
      <w:start w:val="1"/>
      <w:numFmt w:val="decimal"/>
      <w:lvlText w:val="%8."/>
      <w:lvlJc w:val="left"/>
      <w:pPr>
        <w:tabs>
          <w:tab w:val="num" w:pos="5335"/>
        </w:tabs>
        <w:ind w:left="5335" w:hanging="360"/>
      </w:pPr>
    </w:lvl>
    <w:lvl w:ilvl="8" w:tplc="0409001B">
      <w:start w:val="1"/>
      <w:numFmt w:val="decimal"/>
      <w:lvlText w:val="%9."/>
      <w:lvlJc w:val="left"/>
      <w:pPr>
        <w:tabs>
          <w:tab w:val="num" w:pos="6055"/>
        </w:tabs>
        <w:ind w:left="6055" w:hanging="360"/>
      </w:pPr>
    </w:lvl>
  </w:abstractNum>
  <w:abstractNum w:abstractNumId="1" w15:restartNumberingAfterBreak="0">
    <w:nsid w:val="08374A95"/>
    <w:multiLevelType w:val="hybridMultilevel"/>
    <w:tmpl w:val="F8268FB2"/>
    <w:lvl w:ilvl="0" w:tplc="2A0C7FCA">
      <w:start w:val="1"/>
      <w:numFmt w:val="bullet"/>
      <w:lvlText w:val="•"/>
      <w:lvlJc w:val="left"/>
      <w:pPr>
        <w:ind w:left="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4E616C">
      <w:start w:val="1"/>
      <w:numFmt w:val="bullet"/>
      <w:lvlText w:val="o"/>
      <w:lvlJc w:val="left"/>
      <w:pPr>
        <w:ind w:left="1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BBC6C6E">
      <w:start w:val="1"/>
      <w:numFmt w:val="bullet"/>
      <w:lvlText w:val="▪"/>
      <w:lvlJc w:val="left"/>
      <w:pPr>
        <w:ind w:left="21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140AEDC">
      <w:start w:val="1"/>
      <w:numFmt w:val="bullet"/>
      <w:lvlText w:val="•"/>
      <w:lvlJc w:val="left"/>
      <w:pPr>
        <w:ind w:left="2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F47072">
      <w:start w:val="1"/>
      <w:numFmt w:val="bullet"/>
      <w:lvlText w:val="o"/>
      <w:lvlJc w:val="left"/>
      <w:pPr>
        <w:ind w:left="3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2C2D5FA">
      <w:start w:val="1"/>
      <w:numFmt w:val="bullet"/>
      <w:lvlText w:val="▪"/>
      <w:lvlJc w:val="left"/>
      <w:pPr>
        <w:ind w:left="43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D1A01F6">
      <w:start w:val="1"/>
      <w:numFmt w:val="bullet"/>
      <w:lvlText w:val="•"/>
      <w:lvlJc w:val="left"/>
      <w:pPr>
        <w:ind w:left="5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5467F0">
      <w:start w:val="1"/>
      <w:numFmt w:val="bullet"/>
      <w:lvlText w:val="o"/>
      <w:lvlJc w:val="left"/>
      <w:pPr>
        <w:ind w:left="5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1A2E29A">
      <w:start w:val="1"/>
      <w:numFmt w:val="bullet"/>
      <w:lvlText w:val="▪"/>
      <w:lvlJc w:val="left"/>
      <w:pPr>
        <w:ind w:left="64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D97298"/>
    <w:multiLevelType w:val="multilevel"/>
    <w:tmpl w:val="63D8D554"/>
    <w:lvl w:ilvl="0">
      <w:start w:val="4"/>
      <w:numFmt w:val="decimal"/>
      <w:lvlText w:val="%1"/>
      <w:lvlJc w:val="left"/>
      <w:pPr>
        <w:ind w:left="360" w:hanging="360"/>
      </w:pPr>
      <w:rPr>
        <w:rFonts w:hint="default"/>
      </w:rPr>
    </w:lvl>
    <w:lvl w:ilvl="1">
      <w:start w:val="1"/>
      <w:numFmt w:val="decimal"/>
      <w:lvlText w:val="%1.%2"/>
      <w:lvlJc w:val="left"/>
      <w:pPr>
        <w:ind w:left="2203" w:hanging="360"/>
      </w:pPr>
      <w:rPr>
        <w:rFonts w:ascii="Arial" w:hAnsi="Arial" w:cs="David" w:hint="default"/>
        <w:b w:val="0"/>
        <w:bCs w:val="0"/>
      </w:rPr>
    </w:lvl>
    <w:lvl w:ilvl="2">
      <w:start w:val="1"/>
      <w:numFmt w:val="decimal"/>
      <w:lvlText w:val="%1.%2.%3"/>
      <w:lvlJc w:val="left"/>
      <w:pPr>
        <w:ind w:left="5248" w:hanging="720"/>
      </w:pPr>
      <w:rPr>
        <w:rFonts w:hint="default"/>
      </w:rPr>
    </w:lvl>
    <w:lvl w:ilvl="3">
      <w:start w:val="1"/>
      <w:numFmt w:val="decimal"/>
      <w:lvlText w:val="%1.%2.%3.%4"/>
      <w:lvlJc w:val="left"/>
      <w:pPr>
        <w:ind w:left="7512" w:hanging="720"/>
      </w:pPr>
      <w:rPr>
        <w:rFonts w:hint="default"/>
      </w:rPr>
    </w:lvl>
    <w:lvl w:ilvl="4">
      <w:start w:val="1"/>
      <w:numFmt w:val="decimal"/>
      <w:lvlText w:val="%1.%2.%3.%4.%5"/>
      <w:lvlJc w:val="left"/>
      <w:pPr>
        <w:ind w:left="10136" w:hanging="1080"/>
      </w:pPr>
      <w:rPr>
        <w:rFonts w:hint="default"/>
      </w:rPr>
    </w:lvl>
    <w:lvl w:ilvl="5">
      <w:start w:val="1"/>
      <w:numFmt w:val="decimal"/>
      <w:lvlText w:val="%1.%2.%3.%4.%5.%6"/>
      <w:lvlJc w:val="left"/>
      <w:pPr>
        <w:ind w:left="12400" w:hanging="1080"/>
      </w:pPr>
      <w:rPr>
        <w:rFonts w:hint="default"/>
      </w:rPr>
    </w:lvl>
    <w:lvl w:ilvl="6">
      <w:start w:val="1"/>
      <w:numFmt w:val="decimal"/>
      <w:lvlText w:val="%1.%2.%3.%4.%5.%6.%7"/>
      <w:lvlJc w:val="left"/>
      <w:pPr>
        <w:ind w:left="15024" w:hanging="1440"/>
      </w:pPr>
      <w:rPr>
        <w:rFonts w:hint="default"/>
      </w:rPr>
    </w:lvl>
    <w:lvl w:ilvl="7">
      <w:start w:val="1"/>
      <w:numFmt w:val="decimal"/>
      <w:lvlText w:val="%1.%2.%3.%4.%5.%6.%7.%8"/>
      <w:lvlJc w:val="left"/>
      <w:pPr>
        <w:ind w:left="17288" w:hanging="1440"/>
      </w:pPr>
      <w:rPr>
        <w:rFonts w:hint="default"/>
      </w:rPr>
    </w:lvl>
    <w:lvl w:ilvl="8">
      <w:start w:val="1"/>
      <w:numFmt w:val="decimal"/>
      <w:lvlText w:val="%1.%2.%3.%4.%5.%6.%7.%8.%9"/>
      <w:lvlJc w:val="left"/>
      <w:pPr>
        <w:ind w:left="19912" w:hanging="1800"/>
      </w:pPr>
      <w:rPr>
        <w:rFonts w:hint="default"/>
      </w:rPr>
    </w:lvl>
  </w:abstractNum>
  <w:abstractNum w:abstractNumId="3" w15:restartNumberingAfterBreak="0">
    <w:nsid w:val="192A1526"/>
    <w:multiLevelType w:val="hybridMultilevel"/>
    <w:tmpl w:val="2096A550"/>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B9D0912"/>
    <w:multiLevelType w:val="multilevel"/>
    <w:tmpl w:val="7362D278"/>
    <w:lvl w:ilvl="0">
      <w:start w:val="13"/>
      <w:numFmt w:val="decimal"/>
      <w:lvlText w:val="%1."/>
      <w:lvlJc w:val="left"/>
      <w:pPr>
        <w:ind w:left="480" w:hanging="480"/>
      </w:pPr>
      <w:rPr>
        <w:rFonts w:cs="Arial" w:hint="default"/>
      </w:rPr>
    </w:lvl>
    <w:lvl w:ilvl="1">
      <w:start w:val="1"/>
      <w:numFmt w:val="decimal"/>
      <w:lvlText w:val="%1.%2."/>
      <w:lvlJc w:val="left"/>
      <w:pPr>
        <w:ind w:left="1920" w:hanging="480"/>
      </w:pPr>
      <w:rPr>
        <w:rFonts w:cs="Arial" w:hint="default"/>
      </w:rPr>
    </w:lvl>
    <w:lvl w:ilvl="2">
      <w:start w:val="1"/>
      <w:numFmt w:val="decimal"/>
      <w:lvlText w:val="%1.%2.%3."/>
      <w:lvlJc w:val="left"/>
      <w:pPr>
        <w:ind w:left="3600" w:hanging="720"/>
      </w:pPr>
      <w:rPr>
        <w:rFonts w:cs="Arial" w:hint="default"/>
      </w:rPr>
    </w:lvl>
    <w:lvl w:ilvl="3">
      <w:start w:val="1"/>
      <w:numFmt w:val="decimal"/>
      <w:lvlText w:val="%1.%2.%3.%4."/>
      <w:lvlJc w:val="left"/>
      <w:pPr>
        <w:ind w:left="5040" w:hanging="720"/>
      </w:pPr>
      <w:rPr>
        <w:rFonts w:cs="Arial" w:hint="default"/>
      </w:rPr>
    </w:lvl>
    <w:lvl w:ilvl="4">
      <w:start w:val="1"/>
      <w:numFmt w:val="decimal"/>
      <w:lvlText w:val="%1.%2.%3.%4.%5."/>
      <w:lvlJc w:val="left"/>
      <w:pPr>
        <w:ind w:left="6840" w:hanging="1080"/>
      </w:pPr>
      <w:rPr>
        <w:rFonts w:cs="Arial" w:hint="default"/>
      </w:rPr>
    </w:lvl>
    <w:lvl w:ilvl="5">
      <w:start w:val="1"/>
      <w:numFmt w:val="decimal"/>
      <w:lvlText w:val="%1.%2.%3.%4.%5.%6."/>
      <w:lvlJc w:val="left"/>
      <w:pPr>
        <w:ind w:left="8280" w:hanging="1080"/>
      </w:pPr>
      <w:rPr>
        <w:rFonts w:cs="Arial" w:hint="default"/>
      </w:rPr>
    </w:lvl>
    <w:lvl w:ilvl="6">
      <w:start w:val="1"/>
      <w:numFmt w:val="decimal"/>
      <w:lvlText w:val="%1.%2.%3.%4.%5.%6.%7."/>
      <w:lvlJc w:val="left"/>
      <w:pPr>
        <w:ind w:left="10080" w:hanging="1440"/>
      </w:pPr>
      <w:rPr>
        <w:rFonts w:cs="Arial" w:hint="default"/>
      </w:rPr>
    </w:lvl>
    <w:lvl w:ilvl="7">
      <w:start w:val="1"/>
      <w:numFmt w:val="decimal"/>
      <w:lvlText w:val="%1.%2.%3.%4.%5.%6.%7.%8."/>
      <w:lvlJc w:val="left"/>
      <w:pPr>
        <w:ind w:left="11520" w:hanging="1440"/>
      </w:pPr>
      <w:rPr>
        <w:rFonts w:cs="Arial" w:hint="default"/>
      </w:rPr>
    </w:lvl>
    <w:lvl w:ilvl="8">
      <w:start w:val="1"/>
      <w:numFmt w:val="decimal"/>
      <w:lvlText w:val="%1.%2.%3.%4.%5.%6.%7.%8.%9."/>
      <w:lvlJc w:val="left"/>
      <w:pPr>
        <w:ind w:left="13320" w:hanging="1800"/>
      </w:pPr>
      <w:rPr>
        <w:rFonts w:cs="Arial" w:hint="default"/>
      </w:rPr>
    </w:lvl>
  </w:abstractNum>
  <w:abstractNum w:abstractNumId="5" w15:restartNumberingAfterBreak="0">
    <w:nsid w:val="23C6097B"/>
    <w:multiLevelType w:val="hybridMultilevel"/>
    <w:tmpl w:val="BCAE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C1F7B"/>
    <w:multiLevelType w:val="hybridMultilevel"/>
    <w:tmpl w:val="2096A550"/>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7C1F86"/>
    <w:multiLevelType w:val="multilevel"/>
    <w:tmpl w:val="B77C8358"/>
    <w:lvl w:ilvl="0">
      <w:start w:val="1"/>
      <w:numFmt w:val="decimal"/>
      <w:lvlText w:val="%1."/>
      <w:lvlJc w:val="left"/>
      <w:pPr>
        <w:ind w:left="360" w:hanging="360"/>
      </w:pPr>
      <w:rPr>
        <w:rFonts w:ascii="David" w:hAnsi="David" w:cs="David" w:hint="default"/>
        <w:b w:val="0"/>
        <w:bCs/>
        <w:sz w:val="24"/>
        <w:szCs w:val="24"/>
      </w:rPr>
    </w:lvl>
    <w:lvl w:ilvl="1">
      <w:start w:val="1"/>
      <w:numFmt w:val="decimal"/>
      <w:lvlText w:val="%1.%2."/>
      <w:lvlJc w:val="left"/>
      <w:pPr>
        <w:ind w:left="792" w:hanging="432"/>
      </w:pPr>
      <w:rPr>
        <w:rFonts w:ascii="David" w:hAnsi="David" w:cs="David" w:hint="default"/>
        <w:b w:val="0"/>
        <w:bCs w:val="0"/>
        <w:color w:val="auto"/>
        <w:sz w:val="24"/>
        <w:szCs w:val="24"/>
        <w:lang w:bidi="he-IL"/>
      </w:rPr>
    </w:lvl>
    <w:lvl w:ilvl="2">
      <w:start w:val="1"/>
      <w:numFmt w:val="decimal"/>
      <w:lvlText w:val="%1.%2.%3."/>
      <w:lvlJc w:val="left"/>
      <w:pPr>
        <w:ind w:left="1224" w:hanging="504"/>
      </w:pPr>
      <w:rPr>
        <w:rFonts w:ascii="David" w:hAnsi="David" w:cs="David" w:hint="default"/>
        <w:sz w:val="24"/>
        <w:szCs w:val="24"/>
      </w:rPr>
    </w:lvl>
    <w:lvl w:ilvl="3">
      <w:start w:val="1"/>
      <w:numFmt w:val="decimal"/>
      <w:lvlText w:val="%1.%2.%3.%4."/>
      <w:lvlJc w:val="left"/>
      <w:pPr>
        <w:ind w:left="1728" w:hanging="648"/>
      </w:pPr>
      <w:rPr>
        <w:rFonts w:ascii="David" w:hAnsi="David" w:cs="David"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9723FA"/>
    <w:multiLevelType w:val="multilevel"/>
    <w:tmpl w:val="2708C0A4"/>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453695"/>
    <w:multiLevelType w:val="multilevel"/>
    <w:tmpl w:val="2708C0A4"/>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3B7553"/>
    <w:multiLevelType w:val="multilevel"/>
    <w:tmpl w:val="DAB25F1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A94BCB"/>
    <w:multiLevelType w:val="multilevel"/>
    <w:tmpl w:val="CEB0EA9A"/>
    <w:lvl w:ilvl="0">
      <w:start w:val="1"/>
      <w:numFmt w:val="decimal"/>
      <w:lvlText w:val="%1."/>
      <w:lvlJc w:val="left"/>
      <w:pPr>
        <w:ind w:left="360" w:hanging="360"/>
      </w:pPr>
      <w:rPr>
        <w:sz w:val="24"/>
        <w:szCs w:val="24"/>
      </w:rPr>
    </w:lvl>
    <w:lvl w:ilvl="1">
      <w:start w:val="1"/>
      <w:numFmt w:val="decimal"/>
      <w:lvlText w:val="%1.%2."/>
      <w:lvlJc w:val="left"/>
      <w:pPr>
        <w:ind w:left="792" w:hanging="432"/>
      </w:pPr>
      <w:rPr>
        <w:rFonts w:ascii="David" w:hAnsi="David" w:cs="David" w:hint="default"/>
        <w:b w:val="0"/>
        <w:bCs w:val="0"/>
        <w:sz w:val="24"/>
        <w:szCs w:val="24"/>
        <w:lang w:bidi="he-IL"/>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rFonts w:ascii="David" w:hAnsi="David" w:cs="David"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CC2FD5"/>
    <w:multiLevelType w:val="multilevel"/>
    <w:tmpl w:val="C890CF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lang w:val="en-U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BD2651"/>
    <w:multiLevelType w:val="hybridMultilevel"/>
    <w:tmpl w:val="45D6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B473F"/>
    <w:multiLevelType w:val="multilevel"/>
    <w:tmpl w:val="E0AA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2451AB"/>
    <w:multiLevelType w:val="multilevel"/>
    <w:tmpl w:val="B72A50A0"/>
    <w:lvl w:ilvl="0">
      <w:start w:val="12"/>
      <w:numFmt w:val="decimal"/>
      <w:lvlText w:val="%1."/>
      <w:lvlJc w:val="left"/>
      <w:pPr>
        <w:ind w:left="480" w:hanging="480"/>
      </w:pPr>
      <w:rPr>
        <w:rFonts w:cs="Arial" w:hint="default"/>
      </w:rPr>
    </w:lvl>
    <w:lvl w:ilvl="1">
      <w:start w:val="1"/>
      <w:numFmt w:val="decimal"/>
      <w:lvlText w:val="%1.%2."/>
      <w:lvlJc w:val="left"/>
      <w:pPr>
        <w:ind w:left="1920" w:hanging="480"/>
      </w:pPr>
      <w:rPr>
        <w:rFonts w:cs="Arial" w:hint="default"/>
      </w:rPr>
    </w:lvl>
    <w:lvl w:ilvl="2">
      <w:start w:val="1"/>
      <w:numFmt w:val="decimal"/>
      <w:lvlText w:val="%1.%2.%3."/>
      <w:lvlJc w:val="left"/>
      <w:pPr>
        <w:ind w:left="3600" w:hanging="720"/>
      </w:pPr>
      <w:rPr>
        <w:rFonts w:cs="Arial" w:hint="default"/>
      </w:rPr>
    </w:lvl>
    <w:lvl w:ilvl="3">
      <w:start w:val="1"/>
      <w:numFmt w:val="decimal"/>
      <w:lvlText w:val="%1.%2.%3.%4."/>
      <w:lvlJc w:val="left"/>
      <w:pPr>
        <w:ind w:left="5040" w:hanging="720"/>
      </w:pPr>
      <w:rPr>
        <w:rFonts w:cs="Arial" w:hint="default"/>
      </w:rPr>
    </w:lvl>
    <w:lvl w:ilvl="4">
      <w:start w:val="1"/>
      <w:numFmt w:val="decimal"/>
      <w:lvlText w:val="%1.%2.%3.%4.%5."/>
      <w:lvlJc w:val="left"/>
      <w:pPr>
        <w:ind w:left="6840" w:hanging="1080"/>
      </w:pPr>
      <w:rPr>
        <w:rFonts w:cs="Arial" w:hint="default"/>
      </w:rPr>
    </w:lvl>
    <w:lvl w:ilvl="5">
      <w:start w:val="1"/>
      <w:numFmt w:val="decimal"/>
      <w:lvlText w:val="%1.%2.%3.%4.%5.%6."/>
      <w:lvlJc w:val="left"/>
      <w:pPr>
        <w:ind w:left="8280" w:hanging="1080"/>
      </w:pPr>
      <w:rPr>
        <w:rFonts w:cs="Arial" w:hint="default"/>
      </w:rPr>
    </w:lvl>
    <w:lvl w:ilvl="6">
      <w:start w:val="1"/>
      <w:numFmt w:val="decimal"/>
      <w:lvlText w:val="%1.%2.%3.%4.%5.%6.%7."/>
      <w:lvlJc w:val="left"/>
      <w:pPr>
        <w:ind w:left="10080" w:hanging="1440"/>
      </w:pPr>
      <w:rPr>
        <w:rFonts w:cs="Arial" w:hint="default"/>
      </w:rPr>
    </w:lvl>
    <w:lvl w:ilvl="7">
      <w:start w:val="1"/>
      <w:numFmt w:val="decimal"/>
      <w:lvlText w:val="%1.%2.%3.%4.%5.%6.%7.%8."/>
      <w:lvlJc w:val="left"/>
      <w:pPr>
        <w:ind w:left="11520" w:hanging="1440"/>
      </w:pPr>
      <w:rPr>
        <w:rFonts w:cs="Arial" w:hint="default"/>
      </w:rPr>
    </w:lvl>
    <w:lvl w:ilvl="8">
      <w:start w:val="1"/>
      <w:numFmt w:val="decimal"/>
      <w:lvlText w:val="%1.%2.%3.%4.%5.%6.%7.%8.%9."/>
      <w:lvlJc w:val="left"/>
      <w:pPr>
        <w:ind w:left="13320" w:hanging="1800"/>
      </w:pPr>
      <w:rPr>
        <w:rFonts w:cs="Arial" w:hint="default"/>
      </w:rPr>
    </w:lvl>
  </w:abstractNum>
  <w:abstractNum w:abstractNumId="16" w15:restartNumberingAfterBreak="0">
    <w:nsid w:val="62B634CA"/>
    <w:multiLevelType w:val="hybridMultilevel"/>
    <w:tmpl w:val="E0EEB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782F22"/>
    <w:multiLevelType w:val="hybridMultilevel"/>
    <w:tmpl w:val="560C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7"/>
  </w:num>
  <w:num w:numId="5">
    <w:abstractNumId w:val="15"/>
  </w:num>
  <w:num w:numId="6">
    <w:abstractNumId w:val="4"/>
  </w:num>
  <w:num w:numId="7">
    <w:abstractNumId w:val="10"/>
  </w:num>
  <w:num w:numId="8">
    <w:abstractNumId w:val="14"/>
  </w:num>
  <w:num w:numId="9">
    <w:abstractNumId w:val="12"/>
  </w:num>
  <w:num w:numId="10">
    <w:abstractNumId w:val="6"/>
  </w:num>
  <w:num w:numId="11">
    <w:abstractNumId w:val="11"/>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3"/>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5A"/>
    <w:rsid w:val="00123F4D"/>
    <w:rsid w:val="00514327"/>
    <w:rsid w:val="005D75B7"/>
    <w:rsid w:val="00734723"/>
    <w:rsid w:val="00CD36A5"/>
    <w:rsid w:val="00D97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4EABD-3DA9-4BFD-BB9E-AA6C359A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5A"/>
    <w:pPr>
      <w:bidi/>
    </w:pPr>
  </w:style>
  <w:style w:type="paragraph" w:styleId="1">
    <w:name w:val="heading 1"/>
    <w:basedOn w:val="a"/>
    <w:next w:val="a"/>
    <w:link w:val="10"/>
    <w:uiPriority w:val="9"/>
    <w:qFormat/>
    <w:rsid w:val="00D97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973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973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9735A"/>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D9735A"/>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D9735A"/>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D9735A"/>
    <w:pPr>
      <w:ind w:left="720"/>
      <w:contextualSpacing/>
    </w:pPr>
  </w:style>
  <w:style w:type="character" w:styleId="Hyperlink">
    <w:name w:val="Hyperlink"/>
    <w:basedOn w:val="a0"/>
    <w:uiPriority w:val="99"/>
    <w:unhideWhenUsed/>
    <w:rsid w:val="00D9735A"/>
    <w:rPr>
      <w:color w:val="0563C1" w:themeColor="hyperlink"/>
      <w:u w:val="single"/>
    </w:rPr>
  </w:style>
  <w:style w:type="character" w:customStyle="1" w:styleId="11">
    <w:name w:val="אזכור לא מזוהה1"/>
    <w:basedOn w:val="a0"/>
    <w:uiPriority w:val="99"/>
    <w:semiHidden/>
    <w:unhideWhenUsed/>
    <w:rsid w:val="00D9735A"/>
    <w:rPr>
      <w:color w:val="605E5C"/>
      <w:shd w:val="clear" w:color="auto" w:fill="E1DFDD"/>
    </w:rPr>
  </w:style>
  <w:style w:type="character" w:styleId="a4">
    <w:name w:val="annotation reference"/>
    <w:basedOn w:val="a0"/>
    <w:uiPriority w:val="99"/>
    <w:semiHidden/>
    <w:unhideWhenUsed/>
    <w:rsid w:val="00D9735A"/>
    <w:rPr>
      <w:sz w:val="16"/>
      <w:szCs w:val="16"/>
    </w:rPr>
  </w:style>
  <w:style w:type="paragraph" w:styleId="a5">
    <w:name w:val="annotation text"/>
    <w:basedOn w:val="a"/>
    <w:link w:val="a6"/>
    <w:uiPriority w:val="99"/>
    <w:unhideWhenUsed/>
    <w:rsid w:val="00D9735A"/>
    <w:pPr>
      <w:spacing w:line="240" w:lineRule="auto"/>
    </w:pPr>
    <w:rPr>
      <w:sz w:val="20"/>
      <w:szCs w:val="20"/>
    </w:rPr>
  </w:style>
  <w:style w:type="character" w:customStyle="1" w:styleId="a6">
    <w:name w:val="טקסט הערה תו"/>
    <w:basedOn w:val="a0"/>
    <w:link w:val="a5"/>
    <w:uiPriority w:val="99"/>
    <w:rsid w:val="00D9735A"/>
    <w:rPr>
      <w:sz w:val="20"/>
      <w:szCs w:val="20"/>
    </w:rPr>
  </w:style>
  <w:style w:type="paragraph" w:styleId="a7">
    <w:name w:val="annotation subject"/>
    <w:basedOn w:val="a5"/>
    <w:next w:val="a5"/>
    <w:link w:val="a8"/>
    <w:uiPriority w:val="99"/>
    <w:semiHidden/>
    <w:unhideWhenUsed/>
    <w:rsid w:val="00D9735A"/>
    <w:rPr>
      <w:b/>
      <w:bCs/>
    </w:rPr>
  </w:style>
  <w:style w:type="character" w:customStyle="1" w:styleId="a8">
    <w:name w:val="נושא הערה תו"/>
    <w:basedOn w:val="a6"/>
    <w:link w:val="a7"/>
    <w:uiPriority w:val="99"/>
    <w:semiHidden/>
    <w:rsid w:val="00D9735A"/>
    <w:rPr>
      <w:b/>
      <w:bCs/>
      <w:sz w:val="20"/>
      <w:szCs w:val="20"/>
    </w:rPr>
  </w:style>
  <w:style w:type="paragraph" w:styleId="a9">
    <w:name w:val="Revision"/>
    <w:hidden/>
    <w:uiPriority w:val="99"/>
    <w:semiHidden/>
    <w:rsid w:val="00D9735A"/>
    <w:pPr>
      <w:spacing w:after="0" w:line="240" w:lineRule="auto"/>
    </w:pPr>
  </w:style>
  <w:style w:type="paragraph" w:styleId="NormalWeb">
    <w:name w:val="Normal (Web)"/>
    <w:basedOn w:val="a"/>
    <w:uiPriority w:val="99"/>
    <w:unhideWhenUsed/>
    <w:rsid w:val="00D973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D9735A"/>
    <w:pPr>
      <w:tabs>
        <w:tab w:val="center" w:pos="4320"/>
        <w:tab w:val="right" w:pos="8640"/>
      </w:tabs>
      <w:spacing w:after="0" w:line="240" w:lineRule="auto"/>
    </w:pPr>
  </w:style>
  <w:style w:type="character" w:customStyle="1" w:styleId="ab">
    <w:name w:val="כותרת עליונה תו"/>
    <w:basedOn w:val="a0"/>
    <w:link w:val="aa"/>
    <w:uiPriority w:val="99"/>
    <w:rsid w:val="00D9735A"/>
  </w:style>
  <w:style w:type="paragraph" w:styleId="ac">
    <w:name w:val="footer"/>
    <w:basedOn w:val="a"/>
    <w:link w:val="ad"/>
    <w:uiPriority w:val="99"/>
    <w:unhideWhenUsed/>
    <w:rsid w:val="00D9735A"/>
    <w:pPr>
      <w:tabs>
        <w:tab w:val="center" w:pos="4320"/>
        <w:tab w:val="right" w:pos="8640"/>
      </w:tabs>
      <w:spacing w:after="0" w:line="240" w:lineRule="auto"/>
    </w:pPr>
  </w:style>
  <w:style w:type="character" w:customStyle="1" w:styleId="ad">
    <w:name w:val="כותרת תחתונה תו"/>
    <w:basedOn w:val="a0"/>
    <w:link w:val="ac"/>
    <w:uiPriority w:val="99"/>
    <w:rsid w:val="00D9735A"/>
  </w:style>
  <w:style w:type="paragraph" w:styleId="ae">
    <w:name w:val="Balloon Text"/>
    <w:basedOn w:val="a"/>
    <w:link w:val="af"/>
    <w:uiPriority w:val="99"/>
    <w:semiHidden/>
    <w:unhideWhenUsed/>
    <w:rsid w:val="00D9735A"/>
    <w:pPr>
      <w:spacing w:after="0" w:line="240" w:lineRule="auto"/>
    </w:pPr>
    <w:rPr>
      <w:rFonts w:ascii="Tahoma" w:eastAsia="Calibri" w:hAnsi="Tahoma" w:cs="Times New Roman"/>
      <w:sz w:val="16"/>
      <w:szCs w:val="16"/>
    </w:rPr>
  </w:style>
  <w:style w:type="character" w:customStyle="1" w:styleId="af">
    <w:name w:val="טקסט בלונים תו"/>
    <w:basedOn w:val="a0"/>
    <w:link w:val="ae"/>
    <w:uiPriority w:val="99"/>
    <w:semiHidden/>
    <w:rsid w:val="00D9735A"/>
    <w:rPr>
      <w:rFonts w:ascii="Tahoma" w:eastAsia="Calibri" w:hAnsi="Tahoma" w:cs="Times New Roman"/>
      <w:sz w:val="16"/>
      <w:szCs w:val="16"/>
    </w:rPr>
  </w:style>
  <w:style w:type="character" w:customStyle="1" w:styleId="apple-converted-space">
    <w:name w:val="apple-converted-space"/>
    <w:basedOn w:val="a0"/>
    <w:rsid w:val="00D9735A"/>
  </w:style>
  <w:style w:type="character" w:styleId="FollowedHyperlink">
    <w:name w:val="FollowedHyperlink"/>
    <w:uiPriority w:val="99"/>
    <w:semiHidden/>
    <w:unhideWhenUsed/>
    <w:rsid w:val="00D9735A"/>
    <w:rPr>
      <w:color w:val="800080"/>
      <w:u w:val="single"/>
    </w:rPr>
  </w:style>
  <w:style w:type="character" w:customStyle="1" w:styleId="default">
    <w:name w:val="default"/>
    <w:basedOn w:val="a0"/>
    <w:rsid w:val="00D9735A"/>
    <w:rPr>
      <w:rFonts w:ascii="Times New Roman" w:hAnsi="Times New Roman" w:cs="Times New Roman"/>
      <w:sz w:val="26"/>
      <w:szCs w:val="26"/>
    </w:rPr>
  </w:style>
  <w:style w:type="character" w:customStyle="1" w:styleId="UnresolvedMention">
    <w:name w:val="Unresolved Mention"/>
    <w:basedOn w:val="a0"/>
    <w:uiPriority w:val="99"/>
    <w:semiHidden/>
    <w:unhideWhenUsed/>
    <w:rsid w:val="00D97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well.co.il/wp-content/uploads/2022/11/%D7%AA%D7%A0%D7%90%D7%99-%D7%94%D7%A1%D7%9B%D7%9D-%D7%94%D7%96%D7%9E%D7%A0%D7%AA-%D7%A8%D7%9B%D7%91-%D7%9C%D7%90%D7%AA%D7%A8-%D7%90%D7%99%D7%A0%D7%98%D7%A8%D7%A0%D7%98-%D7%A0%D7%95%D7%91%D7%9E%D7%91%D7%A8-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v.skywell.co.il/wp-content/uploads/2022/01/&#1514;&#1504;&#1488;&#1497;-&#1492;&#1505;&#1499;&#1501;-&#1492;&#1494;&#1502;&#1504;&#1514;-&#1512;&#1499;&#1489;-&#1500;&#1488;&#1514;&#1512;-&#1488;&#1497;&#1504;&#1496;&#1512;&#1504;&#1496;-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skywell.co.il" TargetMode="External"/><Relationship Id="rId5" Type="http://schemas.openxmlformats.org/officeDocument/2006/relationships/footnotes" Target="footnotes.xml"/><Relationship Id="rId10" Type="http://schemas.openxmlformats.org/officeDocument/2006/relationships/hyperlink" Target="mailto:service@skywell.co.il" TargetMode="External"/><Relationship Id="rId4" Type="http://schemas.openxmlformats.org/officeDocument/2006/relationships/webSettings" Target="webSettings.xml"/><Relationship Id="rId9" Type="http://schemas.openxmlformats.org/officeDocument/2006/relationships/hyperlink" Target="https://skywell.co.il/%d7%9e%d7%99%d7%93%d7%a2-%d7%a0%d7%95%d7%a1%d7%a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6029</Words>
  <Characters>30146</Characters>
  <Application>Microsoft Office Word</Application>
  <DocSecurity>0</DocSecurity>
  <Lines>251</Lines>
  <Paragraphs>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Ortal Asis</dc:creator>
  <cp:keywords/>
  <dc:description/>
  <cp:lastModifiedBy>Yarin</cp:lastModifiedBy>
  <cp:revision>2</cp:revision>
  <cp:lastPrinted>2022-01-31T09:52:00Z</cp:lastPrinted>
  <dcterms:created xsi:type="dcterms:W3CDTF">2024-09-16T13:25:00Z</dcterms:created>
  <dcterms:modified xsi:type="dcterms:W3CDTF">2024-09-16T13:25:00Z</dcterms:modified>
</cp:coreProperties>
</file>